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8710" w14:textId="6C4DB2EA" w:rsidR="006512B8" w:rsidRPr="00EB4F87" w:rsidRDefault="00E60EAA" w:rsidP="00D63FAC">
      <w:pPr>
        <w:spacing w:before="100" w:beforeAutospacing="1" w:line="400" w:lineRule="exact"/>
        <w:rPr>
          <w:noProof/>
        </w:rPr>
      </w:pPr>
      <w:r w:rsidRPr="00EB4F87">
        <w:rPr>
          <w:noProof/>
        </w:rPr>
        <mc:AlternateContent>
          <mc:Choice Requires="wps">
            <w:drawing>
              <wp:anchor distT="0" distB="0" distL="114300" distR="114300" simplePos="0" relativeHeight="251658240" behindDoc="1" locked="0" layoutInCell="1" allowOverlap="1" wp14:anchorId="4F665C22" wp14:editId="73D730B5">
                <wp:simplePos x="0" y="0"/>
                <wp:positionH relativeFrom="column">
                  <wp:posOffset>6350</wp:posOffset>
                </wp:positionH>
                <wp:positionV relativeFrom="page">
                  <wp:posOffset>603250</wp:posOffset>
                </wp:positionV>
                <wp:extent cx="2743200" cy="1238250"/>
                <wp:effectExtent l="0" t="0" r="0" b="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238250"/>
                        </a:xfrm>
                        <a:prstGeom prst="rect">
                          <a:avLst/>
                        </a:prstGeom>
                        <a:noFill/>
                        <a:ln w="6350">
                          <a:noFill/>
                        </a:ln>
                      </wps:spPr>
                      <wps:txbx>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5098EAF1" w:rsidR="008C5081" w:rsidRPr="00B24BCC" w:rsidRDefault="00142BAB" w:rsidP="001E45ED">
                            <w:pPr>
                              <w:spacing w:line="240" w:lineRule="exact"/>
                              <w:rPr>
                                <w:rFonts w:eastAsia="Arial"/>
                              </w:rPr>
                            </w:pPr>
                            <w:r>
                              <w:rPr>
                                <w:rFonts w:eastAsia="Arial"/>
                              </w:rPr>
                              <w:t xml:space="preserve">Lynette </w:t>
                            </w:r>
                            <w:r w:rsidR="001B1AEA">
                              <w:rPr>
                                <w:rFonts w:eastAsia="Arial"/>
                              </w:rPr>
                              <w:t>Wong</w:t>
                            </w:r>
                          </w:p>
                          <w:p w14:paraId="3E2D566B" w14:textId="0F34D41A" w:rsidR="008C5081" w:rsidRPr="00425CBB" w:rsidRDefault="00425CBB" w:rsidP="001E45ED">
                            <w:pPr>
                              <w:spacing w:line="240" w:lineRule="exact"/>
                              <w:rPr>
                                <w:rFonts w:eastAsia="Arial"/>
                              </w:rPr>
                            </w:pPr>
                            <w:r w:rsidRPr="00425CBB">
                              <w:rPr>
                                <w:rFonts w:eastAsia="Arial"/>
                              </w:rPr>
                              <w:t>Global External Communication Lead</w:t>
                            </w:r>
                          </w:p>
                          <w:p w14:paraId="1B1C672D" w14:textId="7E2636AC" w:rsidR="003E0206" w:rsidRPr="00425CBB" w:rsidRDefault="00D92CE9" w:rsidP="00D92CE9">
                            <w:pPr>
                              <w:spacing w:line="240" w:lineRule="exact"/>
                              <w:rPr>
                                <w:rFonts w:eastAsia="Arial"/>
                              </w:rPr>
                            </w:pPr>
                            <w:r w:rsidRPr="00425CBB">
                              <w:rPr>
                                <w:rFonts w:eastAsia="Arial"/>
                              </w:rPr>
                              <w:t xml:space="preserve">+65 </w:t>
                            </w:r>
                            <w:r w:rsidR="00425CBB" w:rsidRPr="00425CBB">
                              <w:rPr>
                                <w:rFonts w:eastAsia="Arial"/>
                              </w:rPr>
                              <w:t>9027 0715</w:t>
                            </w:r>
                          </w:p>
                          <w:p w14:paraId="19601BA5" w14:textId="59E87281" w:rsidR="00D92CE9" w:rsidRPr="00D92CE9" w:rsidRDefault="00000000" w:rsidP="00D92CE9">
                            <w:pPr>
                              <w:spacing w:line="240" w:lineRule="exact"/>
                              <w:rPr>
                                <w:rFonts w:eastAsia="Arial"/>
                              </w:rPr>
                            </w:pPr>
                            <w:hyperlink r:id="rId11" w:history="1">
                              <w:r w:rsidR="00425CBB" w:rsidRPr="00BB04D8">
                                <w:rPr>
                                  <w:rStyle w:val="Hyperlink"/>
                                </w:rPr>
                                <w:t>Lynette.wong@iff.com</w:t>
                              </w:r>
                            </w:hyperlink>
                            <w:r w:rsidR="00425CBB">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65C22" id="_x0000_t202" coordsize="21600,21600" o:spt="202" path="m,l,21600r21600,l21600,xe">
                <v:stroke joinstyle="miter"/>
                <v:path gradientshapeok="t" o:connecttype="rect"/>
              </v:shapetype>
              <v:shape id="Text Box 2" o:spid="_x0000_s1026" type="#_x0000_t202" style="position:absolute;margin-left:.5pt;margin-top:47.5pt;width:3in;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" filled="f" stroked="f" strokeweight=".5pt">
                <o:lock v:ext="edit" aspectratio="t"/>
                <v:textbox inset="0,0,0,0">
                  <w:txbxContent>
                    <w:p w14:paraId="2C20241F" w14:textId="77777777" w:rsidR="00C80821" w:rsidRPr="005A3696" w:rsidRDefault="00C80821" w:rsidP="00E436AF">
                      <w:pPr>
                        <w:pStyle w:val="iffbody"/>
                      </w:pPr>
                      <w:r w:rsidRPr="005A3696">
                        <w:t>FOR IMMEDIATE RELEASE</w:t>
                      </w:r>
                    </w:p>
                    <w:p w14:paraId="68168456" w14:textId="77777777" w:rsidR="00C80821" w:rsidRPr="005A3696" w:rsidRDefault="00C80821" w:rsidP="00E436AF">
                      <w:pPr>
                        <w:pStyle w:val="iffbody"/>
                      </w:pPr>
                    </w:p>
                    <w:p w14:paraId="42DFD798" w14:textId="77777777" w:rsidR="00C80821" w:rsidRPr="005A3696" w:rsidRDefault="00C80821" w:rsidP="00E436AF">
                      <w:pPr>
                        <w:pStyle w:val="iffbody"/>
                      </w:pPr>
                      <w:r w:rsidRPr="005A3696">
                        <w:t>Contact:</w:t>
                      </w:r>
                    </w:p>
                    <w:p w14:paraId="1BA6DF84" w14:textId="5098EAF1" w:rsidR="008C5081" w:rsidRPr="00B24BCC" w:rsidRDefault="00142BAB" w:rsidP="001E45ED">
                      <w:pPr>
                        <w:spacing w:line="240" w:lineRule="exact"/>
                        <w:rPr>
                          <w:rFonts w:eastAsia="Arial"/>
                        </w:rPr>
                      </w:pPr>
                      <w:r>
                        <w:rPr>
                          <w:rFonts w:eastAsia="Arial"/>
                        </w:rPr>
                        <w:t xml:space="preserve">Lynette </w:t>
                      </w:r>
                      <w:r w:rsidR="001B1AEA">
                        <w:rPr>
                          <w:rFonts w:eastAsia="Arial"/>
                        </w:rPr>
                        <w:t>Wong</w:t>
                      </w:r>
                    </w:p>
                    <w:p w14:paraId="3E2D566B" w14:textId="0F34D41A" w:rsidR="008C5081" w:rsidRPr="00425CBB" w:rsidRDefault="00425CBB" w:rsidP="001E45ED">
                      <w:pPr>
                        <w:spacing w:line="240" w:lineRule="exact"/>
                        <w:rPr>
                          <w:rFonts w:eastAsia="Arial"/>
                        </w:rPr>
                      </w:pPr>
                      <w:r w:rsidRPr="00425CBB">
                        <w:rPr>
                          <w:rFonts w:eastAsia="Arial"/>
                        </w:rPr>
                        <w:t>Global External Communication Lead</w:t>
                      </w:r>
                    </w:p>
                    <w:p w14:paraId="1B1C672D" w14:textId="7E2636AC" w:rsidR="003E0206" w:rsidRPr="00425CBB" w:rsidRDefault="00D92CE9" w:rsidP="00D92CE9">
                      <w:pPr>
                        <w:spacing w:line="240" w:lineRule="exact"/>
                        <w:rPr>
                          <w:rFonts w:eastAsia="Arial"/>
                        </w:rPr>
                      </w:pPr>
                      <w:r w:rsidRPr="00425CBB">
                        <w:rPr>
                          <w:rFonts w:eastAsia="Arial"/>
                        </w:rPr>
                        <w:t xml:space="preserve">+65 </w:t>
                      </w:r>
                      <w:r w:rsidR="00425CBB" w:rsidRPr="00425CBB">
                        <w:rPr>
                          <w:rFonts w:eastAsia="Arial"/>
                        </w:rPr>
                        <w:t>9027 0715</w:t>
                      </w:r>
                    </w:p>
                    <w:p w14:paraId="19601BA5" w14:textId="59E87281" w:rsidR="00D92CE9" w:rsidRPr="00D92CE9" w:rsidRDefault="00000000" w:rsidP="00D92CE9">
                      <w:pPr>
                        <w:spacing w:line="240" w:lineRule="exact"/>
                        <w:rPr>
                          <w:rFonts w:eastAsia="Arial"/>
                        </w:rPr>
                      </w:pPr>
                      <w:hyperlink r:id="rId12" w:history="1">
                        <w:r w:rsidR="00425CBB" w:rsidRPr="00BB04D8">
                          <w:rPr>
                            <w:rStyle w:val="Hyperlink"/>
                          </w:rPr>
                          <w:t>Lynette.wong@iff.com</w:t>
                        </w:r>
                      </w:hyperlink>
                      <w:r w:rsidR="00425CBB">
                        <w:t xml:space="preserve"> </w:t>
                      </w:r>
                    </w:p>
                  </w:txbxContent>
                </v:textbox>
                <w10:wrap anchory="page"/>
              </v:shape>
            </w:pict>
          </mc:Fallback>
        </mc:AlternateContent>
      </w:r>
    </w:p>
    <w:p w14:paraId="0F1E1486" w14:textId="7E6FA847" w:rsidR="006512B8" w:rsidRPr="00EB4F87" w:rsidRDefault="006645FD" w:rsidP="00D63FAC">
      <w:pPr>
        <w:spacing w:before="100" w:beforeAutospacing="1" w:line="400" w:lineRule="exact"/>
        <w:rPr>
          <w:rFonts w:ascii="Sul Sans" w:hAnsi="Sul Sans"/>
          <w:b/>
          <w:bCs/>
          <w:noProof/>
          <w:color w:val="0075CF"/>
          <w:spacing w:val="40"/>
          <w:sz w:val="40"/>
          <w:szCs w:val="40"/>
        </w:rPr>
      </w:pPr>
      <w:r w:rsidRPr="00EB4F87">
        <w:rPr>
          <w:rFonts w:ascii="Sul Sans" w:hAnsi="Sul Sans"/>
          <w:b/>
          <w:bCs/>
          <w:noProof/>
          <w:color w:val="0075CF"/>
          <w:spacing w:val="40"/>
          <w:sz w:val="40"/>
          <w:szCs w:val="40"/>
        </w:rPr>
        <w:t>TRADE RELEASE</w:t>
      </w:r>
    </w:p>
    <w:p w14:paraId="679B0A03" w14:textId="77777777" w:rsidR="00E960B1" w:rsidRPr="00EB4F87" w:rsidRDefault="00E960B1" w:rsidP="00B408AA">
      <w:pPr>
        <w:rPr>
          <w:b/>
          <w:bCs/>
          <w:noProof/>
          <w:sz w:val="24"/>
          <w:szCs w:val="24"/>
        </w:rPr>
      </w:pPr>
    </w:p>
    <w:p w14:paraId="295946DA" w14:textId="0FB28484" w:rsidR="003511C4" w:rsidRPr="00EB4F87" w:rsidRDefault="00165B17" w:rsidP="007E0C1C">
      <w:pPr>
        <w:suppressAutoHyphens/>
        <w:rPr>
          <w:b/>
          <w:bCs/>
          <w:sz w:val="24"/>
          <w:szCs w:val="24"/>
        </w:rPr>
      </w:pPr>
      <w:r w:rsidRPr="00EB4F87">
        <w:rPr>
          <w:b/>
          <w:bCs/>
          <w:sz w:val="24"/>
          <w:szCs w:val="24"/>
        </w:rPr>
        <w:t>IFF</w:t>
      </w:r>
      <w:r w:rsidR="00BA775F" w:rsidRPr="00EB4F87">
        <w:rPr>
          <w:b/>
          <w:bCs/>
          <w:sz w:val="24"/>
          <w:szCs w:val="24"/>
        </w:rPr>
        <w:t xml:space="preserve"> </w:t>
      </w:r>
      <w:r w:rsidR="007D0B8B">
        <w:rPr>
          <w:b/>
          <w:bCs/>
          <w:sz w:val="24"/>
          <w:szCs w:val="24"/>
        </w:rPr>
        <w:t>O</w:t>
      </w:r>
      <w:r w:rsidR="00BA775F" w:rsidRPr="00EB4F87">
        <w:rPr>
          <w:b/>
          <w:bCs/>
          <w:sz w:val="24"/>
          <w:szCs w:val="24"/>
        </w:rPr>
        <w:t>pens</w:t>
      </w:r>
      <w:r w:rsidR="008C12AF" w:rsidRPr="00EB4F87">
        <w:rPr>
          <w:b/>
          <w:bCs/>
          <w:sz w:val="24"/>
          <w:szCs w:val="24"/>
        </w:rPr>
        <w:t xml:space="preserve"> </w:t>
      </w:r>
      <w:r w:rsidR="007D0B8B">
        <w:rPr>
          <w:b/>
          <w:bCs/>
          <w:sz w:val="24"/>
          <w:szCs w:val="24"/>
        </w:rPr>
        <w:t>N</w:t>
      </w:r>
      <w:r w:rsidR="00742851" w:rsidRPr="00EB4F87">
        <w:rPr>
          <w:b/>
          <w:bCs/>
          <w:sz w:val="24"/>
          <w:szCs w:val="24"/>
        </w:rPr>
        <w:t xml:space="preserve">ew </w:t>
      </w:r>
      <w:r w:rsidR="007D0B8B">
        <w:rPr>
          <w:b/>
          <w:bCs/>
          <w:sz w:val="24"/>
          <w:szCs w:val="24"/>
        </w:rPr>
        <w:t>C</w:t>
      </w:r>
      <w:r w:rsidR="008C12AF" w:rsidRPr="00EB4F87">
        <w:rPr>
          <w:b/>
          <w:bCs/>
          <w:sz w:val="24"/>
          <w:szCs w:val="24"/>
        </w:rPr>
        <w:t>o-</w:t>
      </w:r>
      <w:r w:rsidR="007D0B8B">
        <w:rPr>
          <w:b/>
          <w:bCs/>
          <w:sz w:val="24"/>
          <w:szCs w:val="24"/>
        </w:rPr>
        <w:t>C</w:t>
      </w:r>
      <w:r w:rsidR="008C12AF" w:rsidRPr="00EB4F87">
        <w:rPr>
          <w:b/>
          <w:bCs/>
          <w:sz w:val="24"/>
          <w:szCs w:val="24"/>
        </w:rPr>
        <w:t xml:space="preserve">reation </w:t>
      </w:r>
      <w:r w:rsidR="007D0B8B">
        <w:rPr>
          <w:b/>
          <w:bCs/>
          <w:sz w:val="24"/>
          <w:szCs w:val="24"/>
        </w:rPr>
        <w:t>C</w:t>
      </w:r>
      <w:r w:rsidR="008C12AF" w:rsidRPr="00EB4F87">
        <w:rPr>
          <w:b/>
          <w:bCs/>
          <w:sz w:val="24"/>
          <w:szCs w:val="24"/>
        </w:rPr>
        <w:t xml:space="preserve">enter in </w:t>
      </w:r>
      <w:r w:rsidR="00B6492D" w:rsidRPr="00B6492D">
        <w:rPr>
          <w:b/>
          <w:bCs/>
          <w:sz w:val="24"/>
          <w:szCs w:val="24"/>
        </w:rPr>
        <w:t>Wageningen</w:t>
      </w:r>
    </w:p>
    <w:p w14:paraId="7B37B8B4" w14:textId="09984488" w:rsidR="00ED0DC6" w:rsidRPr="0097300C" w:rsidRDefault="00ED0DC6" w:rsidP="007E0C1C">
      <w:pPr>
        <w:suppressAutoHyphens/>
        <w:rPr>
          <w:rFonts w:eastAsia="Times New Roman" w:cs="Times New Roman"/>
          <w:i/>
          <w:iCs/>
          <w:lang w:eastAsia="de-DE"/>
        </w:rPr>
      </w:pPr>
      <w:r w:rsidRPr="0097300C">
        <w:rPr>
          <w:rFonts w:eastAsia="Times New Roman" w:cs="Times New Roman"/>
          <w:i/>
          <w:iCs/>
          <w:lang w:eastAsia="de-DE"/>
        </w:rPr>
        <w:t>Empowering Innovation Through Customer-Centric Collaboration</w:t>
      </w:r>
    </w:p>
    <w:p w14:paraId="3011A9F4" w14:textId="197937B0" w:rsidR="0048470D" w:rsidRPr="00EB4F87" w:rsidRDefault="00FB6146" w:rsidP="008A6977">
      <w:pPr>
        <w:pStyle w:val="text"/>
        <w:suppressAutoHyphens/>
        <w:spacing w:before="240" w:line="280" w:lineRule="exact"/>
        <w:rPr>
          <w:sz w:val="18"/>
          <w:szCs w:val="18"/>
        </w:rPr>
      </w:pPr>
      <w:r>
        <w:rPr>
          <w:b/>
          <w:bCs/>
          <w:sz w:val="18"/>
          <w:szCs w:val="18"/>
        </w:rPr>
        <w:t>WAGENINGEN</w:t>
      </w:r>
      <w:r w:rsidR="008A6977">
        <w:rPr>
          <w:b/>
          <w:bCs/>
          <w:sz w:val="18"/>
          <w:szCs w:val="18"/>
        </w:rPr>
        <w:t xml:space="preserve">, </w:t>
      </w:r>
      <w:r w:rsidR="00074447">
        <w:rPr>
          <w:b/>
          <w:bCs/>
          <w:sz w:val="18"/>
          <w:szCs w:val="18"/>
        </w:rPr>
        <w:t>T</w:t>
      </w:r>
      <w:r w:rsidR="008A6977">
        <w:rPr>
          <w:b/>
          <w:bCs/>
          <w:sz w:val="18"/>
          <w:szCs w:val="18"/>
        </w:rPr>
        <w:t>he Netherlands</w:t>
      </w:r>
      <w:r w:rsidR="00F9266C" w:rsidRPr="00EB4F87">
        <w:rPr>
          <w:b/>
          <w:bCs/>
          <w:sz w:val="18"/>
          <w:szCs w:val="18"/>
        </w:rPr>
        <w:t xml:space="preserve"> </w:t>
      </w:r>
      <w:r w:rsidR="00456CCB" w:rsidRPr="00DD1173">
        <w:rPr>
          <w:b/>
          <w:bCs/>
          <w:sz w:val="18"/>
          <w:szCs w:val="18"/>
        </w:rPr>
        <w:t>–</w:t>
      </w:r>
      <w:r w:rsidR="00F9266C" w:rsidRPr="00DD1173">
        <w:rPr>
          <w:b/>
          <w:bCs/>
          <w:sz w:val="18"/>
          <w:szCs w:val="18"/>
        </w:rPr>
        <w:t xml:space="preserve"> </w:t>
      </w:r>
      <w:r w:rsidR="00FC5A00" w:rsidRPr="00DD1173">
        <w:rPr>
          <w:b/>
          <w:bCs/>
          <w:sz w:val="18"/>
          <w:szCs w:val="18"/>
        </w:rPr>
        <w:t>Apr</w:t>
      </w:r>
      <w:r w:rsidR="00F73B69" w:rsidRPr="00DD1173">
        <w:rPr>
          <w:b/>
          <w:bCs/>
          <w:sz w:val="18"/>
          <w:szCs w:val="18"/>
        </w:rPr>
        <w:t xml:space="preserve">. </w:t>
      </w:r>
      <w:r w:rsidR="00BA775F" w:rsidRPr="00DD1173">
        <w:rPr>
          <w:b/>
          <w:bCs/>
          <w:sz w:val="18"/>
          <w:szCs w:val="18"/>
        </w:rPr>
        <w:t>1</w:t>
      </w:r>
      <w:r w:rsidR="00DD4B4A" w:rsidRPr="00DD1173">
        <w:rPr>
          <w:b/>
          <w:bCs/>
          <w:sz w:val="18"/>
          <w:szCs w:val="18"/>
        </w:rPr>
        <w:t>8</w:t>
      </w:r>
      <w:r w:rsidR="00F73B69" w:rsidRPr="00DD1173">
        <w:rPr>
          <w:b/>
          <w:bCs/>
          <w:sz w:val="18"/>
          <w:szCs w:val="18"/>
        </w:rPr>
        <w:t xml:space="preserve">, </w:t>
      </w:r>
      <w:r w:rsidR="009955E9" w:rsidRPr="00DD1173">
        <w:rPr>
          <w:b/>
          <w:bCs/>
          <w:sz w:val="18"/>
          <w:szCs w:val="18"/>
        </w:rPr>
        <w:t>2024</w:t>
      </w:r>
      <w:r w:rsidR="0000637E" w:rsidRPr="00DD1173">
        <w:rPr>
          <w:sz w:val="18"/>
          <w:szCs w:val="18"/>
          <w:lang w:eastAsia="en-GB"/>
        </w:rPr>
        <w:t xml:space="preserve"> </w:t>
      </w:r>
      <w:r w:rsidR="0012778C" w:rsidRPr="00DD1173">
        <w:rPr>
          <w:b/>
          <w:bCs/>
          <w:sz w:val="18"/>
          <w:szCs w:val="18"/>
        </w:rPr>
        <w:t>–</w:t>
      </w:r>
      <w:r w:rsidR="0012778C">
        <w:rPr>
          <w:b/>
          <w:bCs/>
          <w:sz w:val="18"/>
          <w:szCs w:val="18"/>
        </w:rPr>
        <w:t xml:space="preserve"> </w:t>
      </w:r>
      <w:r w:rsidR="00464C98" w:rsidRPr="00DD1173">
        <w:rPr>
          <w:sz w:val="18"/>
          <w:szCs w:val="18"/>
        </w:rPr>
        <w:t>IFF</w:t>
      </w:r>
      <w:r w:rsidR="00464C98" w:rsidRPr="00EB4F87">
        <w:rPr>
          <w:sz w:val="18"/>
          <w:szCs w:val="18"/>
        </w:rPr>
        <w:t xml:space="preserve"> (NYSE: IFF)</w:t>
      </w:r>
      <w:r w:rsidR="001E35A7">
        <w:rPr>
          <w:sz w:val="18"/>
          <w:szCs w:val="18"/>
        </w:rPr>
        <w:t xml:space="preserve"> </w:t>
      </w:r>
      <w:r w:rsidR="00C43AD4">
        <w:rPr>
          <w:sz w:val="18"/>
          <w:szCs w:val="18"/>
        </w:rPr>
        <w:t xml:space="preserve">today announced the opening of </w:t>
      </w:r>
      <w:r w:rsidR="008C12AF" w:rsidRPr="00EB4F87">
        <w:rPr>
          <w:sz w:val="18"/>
          <w:szCs w:val="18"/>
        </w:rPr>
        <w:t xml:space="preserve">a new co-creation </w:t>
      </w:r>
      <w:r w:rsidR="0021171C" w:rsidRPr="00EB4F87">
        <w:rPr>
          <w:sz w:val="18"/>
          <w:szCs w:val="18"/>
        </w:rPr>
        <w:t>center</w:t>
      </w:r>
      <w:r w:rsidR="004F3158">
        <w:rPr>
          <w:sz w:val="18"/>
          <w:szCs w:val="18"/>
        </w:rPr>
        <w:t xml:space="preserve"> in Wageningen, the Netherlands</w:t>
      </w:r>
      <w:r w:rsidR="00D55F8E">
        <w:rPr>
          <w:sz w:val="18"/>
          <w:szCs w:val="18"/>
        </w:rPr>
        <w:t>, enhancing its capabilities</w:t>
      </w:r>
      <w:r w:rsidR="00E80720">
        <w:rPr>
          <w:sz w:val="18"/>
          <w:szCs w:val="18"/>
        </w:rPr>
        <w:t xml:space="preserve"> and </w:t>
      </w:r>
      <w:r w:rsidR="000D58B9">
        <w:rPr>
          <w:sz w:val="18"/>
          <w:szCs w:val="18"/>
        </w:rPr>
        <w:t xml:space="preserve">facilities </w:t>
      </w:r>
      <w:r w:rsidR="00D55F8E">
        <w:rPr>
          <w:sz w:val="18"/>
          <w:szCs w:val="18"/>
        </w:rPr>
        <w:t xml:space="preserve">to </w:t>
      </w:r>
      <w:r w:rsidR="0009568E" w:rsidRPr="00EB4F87">
        <w:rPr>
          <w:sz w:val="18"/>
          <w:szCs w:val="18"/>
        </w:rPr>
        <w:t>drive research</w:t>
      </w:r>
      <w:r w:rsidR="001E35A7">
        <w:rPr>
          <w:sz w:val="18"/>
          <w:szCs w:val="18"/>
        </w:rPr>
        <w:t xml:space="preserve"> and innovation,</w:t>
      </w:r>
      <w:r w:rsidR="0009568E" w:rsidRPr="00EB4F87">
        <w:rPr>
          <w:sz w:val="18"/>
          <w:szCs w:val="18"/>
        </w:rPr>
        <w:t xml:space="preserve"> </w:t>
      </w:r>
      <w:r w:rsidR="00E80720">
        <w:rPr>
          <w:sz w:val="18"/>
          <w:szCs w:val="18"/>
        </w:rPr>
        <w:t xml:space="preserve">to </w:t>
      </w:r>
      <w:r w:rsidR="00FB2513" w:rsidRPr="00EB4F87">
        <w:rPr>
          <w:sz w:val="18"/>
          <w:szCs w:val="18"/>
        </w:rPr>
        <w:t>better serv</w:t>
      </w:r>
      <w:r w:rsidR="00CB7DEE">
        <w:rPr>
          <w:sz w:val="18"/>
          <w:szCs w:val="18"/>
        </w:rPr>
        <w:t>e</w:t>
      </w:r>
      <w:r w:rsidR="00FB2513" w:rsidRPr="00EB4F87">
        <w:rPr>
          <w:sz w:val="18"/>
          <w:szCs w:val="18"/>
        </w:rPr>
        <w:t xml:space="preserve"> its </w:t>
      </w:r>
      <w:r w:rsidR="001B5146" w:rsidRPr="00EB4F87">
        <w:rPr>
          <w:sz w:val="18"/>
          <w:szCs w:val="18"/>
        </w:rPr>
        <w:t xml:space="preserve">global </w:t>
      </w:r>
      <w:r w:rsidR="00FB2513" w:rsidRPr="00EB4F87">
        <w:rPr>
          <w:sz w:val="18"/>
          <w:szCs w:val="18"/>
        </w:rPr>
        <w:t>customers.</w:t>
      </w:r>
      <w:r w:rsidR="007457C1">
        <w:rPr>
          <w:sz w:val="18"/>
          <w:szCs w:val="18"/>
        </w:rPr>
        <w:t xml:space="preserve"> The new site will be located in the ‘Food Valley’ of the country, an area</w:t>
      </w:r>
      <w:r w:rsidR="001A053F">
        <w:rPr>
          <w:sz w:val="18"/>
          <w:szCs w:val="18"/>
        </w:rPr>
        <w:t xml:space="preserve"> that </w:t>
      </w:r>
      <w:r w:rsidR="007457C1">
        <w:rPr>
          <w:sz w:val="18"/>
          <w:szCs w:val="18"/>
        </w:rPr>
        <w:t>is home to many food multi-nationals and a growing number of start-ups.</w:t>
      </w:r>
    </w:p>
    <w:p w14:paraId="3B2A5BFA" w14:textId="56B53B7B" w:rsidR="007457C1" w:rsidRPr="00EB4F87" w:rsidRDefault="007457C1" w:rsidP="007457C1">
      <w:pPr>
        <w:pStyle w:val="text"/>
        <w:suppressAutoHyphens/>
        <w:spacing w:before="240" w:line="280" w:lineRule="exact"/>
        <w:rPr>
          <w:sz w:val="18"/>
          <w:szCs w:val="18"/>
        </w:rPr>
      </w:pPr>
      <w:r w:rsidRPr="00DD1173">
        <w:rPr>
          <w:sz w:val="18"/>
          <w:szCs w:val="18"/>
        </w:rPr>
        <w:t>“This</w:t>
      </w:r>
      <w:r>
        <w:rPr>
          <w:sz w:val="18"/>
          <w:szCs w:val="18"/>
        </w:rPr>
        <w:t xml:space="preserve"> space brings us </w:t>
      </w:r>
      <w:r w:rsidRPr="00EB4F87">
        <w:rPr>
          <w:sz w:val="18"/>
          <w:szCs w:val="18"/>
        </w:rPr>
        <w:t xml:space="preserve">closer to our key customers, </w:t>
      </w:r>
      <w:r>
        <w:rPr>
          <w:sz w:val="18"/>
          <w:szCs w:val="18"/>
        </w:rPr>
        <w:t>driving engagement</w:t>
      </w:r>
      <w:r w:rsidRPr="00EB4F87">
        <w:rPr>
          <w:sz w:val="18"/>
          <w:szCs w:val="18"/>
        </w:rPr>
        <w:t xml:space="preserve">, and </w:t>
      </w:r>
      <w:r>
        <w:rPr>
          <w:sz w:val="18"/>
          <w:szCs w:val="18"/>
        </w:rPr>
        <w:t>enabling them to</w:t>
      </w:r>
      <w:r w:rsidRPr="00EB4F87">
        <w:rPr>
          <w:sz w:val="18"/>
          <w:szCs w:val="18"/>
        </w:rPr>
        <w:t xml:space="preserve"> co-create</w:t>
      </w:r>
      <w:r>
        <w:rPr>
          <w:sz w:val="18"/>
          <w:szCs w:val="18"/>
        </w:rPr>
        <w:t xml:space="preserve"> with us</w:t>
      </w:r>
      <w:r w:rsidRPr="00EB4F87">
        <w:rPr>
          <w:sz w:val="18"/>
          <w:szCs w:val="18"/>
        </w:rPr>
        <w:t xml:space="preserve"> on-site and in-person</w:t>
      </w:r>
      <w:r>
        <w:rPr>
          <w:sz w:val="18"/>
          <w:szCs w:val="18"/>
        </w:rPr>
        <w:t xml:space="preserve">,” said </w:t>
      </w:r>
      <w:r w:rsidRPr="00DD1173">
        <w:rPr>
          <w:sz w:val="18"/>
          <w:szCs w:val="18"/>
        </w:rPr>
        <w:t xml:space="preserve">Laurens Reiber, </w:t>
      </w:r>
      <w:r w:rsidR="006D3D3D">
        <w:rPr>
          <w:sz w:val="18"/>
          <w:szCs w:val="18"/>
        </w:rPr>
        <w:t>r</w:t>
      </w:r>
      <w:r w:rsidRPr="00DD1173">
        <w:rPr>
          <w:sz w:val="18"/>
          <w:szCs w:val="18"/>
        </w:rPr>
        <w:t xml:space="preserve">egional </w:t>
      </w:r>
      <w:r w:rsidR="006D3D3D">
        <w:rPr>
          <w:sz w:val="18"/>
          <w:szCs w:val="18"/>
        </w:rPr>
        <w:t>c</w:t>
      </w:r>
      <w:r w:rsidRPr="00DD1173">
        <w:rPr>
          <w:sz w:val="18"/>
          <w:szCs w:val="18"/>
        </w:rPr>
        <w:t xml:space="preserve">reation </w:t>
      </w:r>
      <w:r w:rsidR="006D3D3D">
        <w:rPr>
          <w:sz w:val="18"/>
          <w:szCs w:val="18"/>
        </w:rPr>
        <w:t>and</w:t>
      </w:r>
      <w:r w:rsidRPr="00DD1173">
        <w:rPr>
          <w:sz w:val="18"/>
          <w:szCs w:val="18"/>
        </w:rPr>
        <w:t xml:space="preserve"> </w:t>
      </w:r>
      <w:r w:rsidR="006D3D3D">
        <w:rPr>
          <w:sz w:val="18"/>
          <w:szCs w:val="18"/>
        </w:rPr>
        <w:t>d</w:t>
      </w:r>
      <w:r w:rsidRPr="00DD1173">
        <w:rPr>
          <w:sz w:val="18"/>
          <w:szCs w:val="18"/>
        </w:rPr>
        <w:t xml:space="preserve">esign </w:t>
      </w:r>
      <w:r w:rsidR="006D3D3D">
        <w:rPr>
          <w:sz w:val="18"/>
          <w:szCs w:val="18"/>
        </w:rPr>
        <w:t>d</w:t>
      </w:r>
      <w:r w:rsidRPr="00DD1173">
        <w:rPr>
          <w:sz w:val="18"/>
          <w:szCs w:val="18"/>
        </w:rPr>
        <w:t>irector, Europe</w:t>
      </w:r>
      <w:r w:rsidR="006D3D3D">
        <w:rPr>
          <w:sz w:val="18"/>
          <w:szCs w:val="18"/>
        </w:rPr>
        <w:t>,</w:t>
      </w:r>
      <w:r w:rsidRPr="00DD1173">
        <w:rPr>
          <w:sz w:val="18"/>
          <w:szCs w:val="18"/>
        </w:rPr>
        <w:t xml:space="preserve"> IFF</w:t>
      </w:r>
      <w:r>
        <w:rPr>
          <w:sz w:val="18"/>
          <w:szCs w:val="18"/>
        </w:rPr>
        <w:t xml:space="preserve">. “Furthermore, the </w:t>
      </w:r>
      <w:r w:rsidRPr="00EB4F87">
        <w:rPr>
          <w:sz w:val="18"/>
          <w:szCs w:val="18"/>
        </w:rPr>
        <w:t>Food Valley is a thriving innovation ecosystem</w:t>
      </w:r>
      <w:r>
        <w:rPr>
          <w:sz w:val="18"/>
          <w:szCs w:val="18"/>
        </w:rPr>
        <w:t>,</w:t>
      </w:r>
      <w:r w:rsidRPr="00EB4F87">
        <w:rPr>
          <w:sz w:val="18"/>
          <w:szCs w:val="18"/>
        </w:rPr>
        <w:t xml:space="preserve"> and </w:t>
      </w:r>
      <w:r>
        <w:rPr>
          <w:sz w:val="18"/>
          <w:szCs w:val="18"/>
        </w:rPr>
        <w:t>coupled with access to academia</w:t>
      </w:r>
      <w:r w:rsidRPr="00EB4F87">
        <w:rPr>
          <w:sz w:val="18"/>
          <w:szCs w:val="18"/>
        </w:rPr>
        <w:t xml:space="preserve">, </w:t>
      </w:r>
      <w:r>
        <w:rPr>
          <w:sz w:val="18"/>
          <w:szCs w:val="18"/>
        </w:rPr>
        <w:t xml:space="preserve">we can now </w:t>
      </w:r>
      <w:r w:rsidRPr="00EB4F87">
        <w:rPr>
          <w:sz w:val="18"/>
          <w:szCs w:val="18"/>
        </w:rPr>
        <w:t xml:space="preserve">strengthen </w:t>
      </w:r>
      <w:r>
        <w:rPr>
          <w:sz w:val="18"/>
          <w:szCs w:val="18"/>
        </w:rPr>
        <w:t xml:space="preserve">our </w:t>
      </w:r>
      <w:r w:rsidRPr="00EB4F87">
        <w:rPr>
          <w:sz w:val="18"/>
          <w:szCs w:val="18"/>
        </w:rPr>
        <w:t>collaboration on projects exploring the future of food. Our new co-creation center will help IFF deliver on</w:t>
      </w:r>
      <w:r>
        <w:rPr>
          <w:sz w:val="18"/>
          <w:szCs w:val="18"/>
        </w:rPr>
        <w:t xml:space="preserve"> its core</w:t>
      </w:r>
      <w:r w:rsidRPr="00EB4F87">
        <w:rPr>
          <w:sz w:val="18"/>
          <w:szCs w:val="18"/>
        </w:rPr>
        <w:t xml:space="preserve"> goal</w:t>
      </w:r>
      <w:r w:rsidR="001A053F">
        <w:rPr>
          <w:sz w:val="18"/>
          <w:szCs w:val="18"/>
        </w:rPr>
        <w:t xml:space="preserve"> of </w:t>
      </w:r>
      <w:r w:rsidRPr="00EB4F87">
        <w:rPr>
          <w:sz w:val="18"/>
          <w:szCs w:val="18"/>
        </w:rPr>
        <w:t xml:space="preserve">driving </w:t>
      </w:r>
      <w:r>
        <w:rPr>
          <w:sz w:val="18"/>
          <w:szCs w:val="18"/>
        </w:rPr>
        <w:t>insights-led innovation to enable our</w:t>
      </w:r>
      <w:r w:rsidRPr="00EB4F87">
        <w:rPr>
          <w:sz w:val="18"/>
          <w:szCs w:val="18"/>
        </w:rPr>
        <w:t xml:space="preserve"> customers</w:t>
      </w:r>
      <w:r>
        <w:rPr>
          <w:sz w:val="18"/>
          <w:szCs w:val="18"/>
        </w:rPr>
        <w:t xml:space="preserve"> to win</w:t>
      </w:r>
      <w:r w:rsidRPr="00EB4F87">
        <w:rPr>
          <w:sz w:val="18"/>
          <w:szCs w:val="18"/>
        </w:rPr>
        <w:t>.</w:t>
      </w:r>
      <w:r>
        <w:rPr>
          <w:sz w:val="18"/>
          <w:szCs w:val="18"/>
        </w:rPr>
        <w:t xml:space="preserve"> </w:t>
      </w:r>
      <w:r w:rsidRPr="00EB4F87">
        <w:rPr>
          <w:sz w:val="18"/>
          <w:szCs w:val="18"/>
        </w:rPr>
        <w:t>We’re hugely excited about the opportunities that lie ahead</w:t>
      </w:r>
      <w:r>
        <w:rPr>
          <w:sz w:val="18"/>
          <w:szCs w:val="18"/>
        </w:rPr>
        <w:t>.</w:t>
      </w:r>
      <w:r w:rsidRPr="00EB4F87">
        <w:rPr>
          <w:sz w:val="18"/>
          <w:szCs w:val="18"/>
        </w:rPr>
        <w:t>”</w:t>
      </w:r>
    </w:p>
    <w:p w14:paraId="4CBF9A29" w14:textId="51C93F0F" w:rsidR="008C12AF" w:rsidRPr="00EB4F87" w:rsidRDefault="007457C1" w:rsidP="00BA775F">
      <w:pPr>
        <w:pStyle w:val="text"/>
        <w:suppressAutoHyphens/>
        <w:spacing w:before="240" w:line="280" w:lineRule="exact"/>
        <w:rPr>
          <w:sz w:val="18"/>
          <w:szCs w:val="18"/>
        </w:rPr>
      </w:pPr>
      <w:r>
        <w:rPr>
          <w:sz w:val="18"/>
          <w:szCs w:val="18"/>
        </w:rPr>
        <w:t xml:space="preserve">The IFF co-creation center </w:t>
      </w:r>
      <w:r w:rsidR="001A053F">
        <w:rPr>
          <w:sz w:val="18"/>
          <w:szCs w:val="18"/>
        </w:rPr>
        <w:t xml:space="preserve">will </w:t>
      </w:r>
      <w:r w:rsidR="00FD0E69" w:rsidRPr="00EB4F87">
        <w:rPr>
          <w:sz w:val="18"/>
          <w:szCs w:val="18"/>
        </w:rPr>
        <w:t>allow IFF to provide on-site support to key customers</w:t>
      </w:r>
      <w:r w:rsidR="003712AE">
        <w:rPr>
          <w:sz w:val="18"/>
          <w:szCs w:val="18"/>
        </w:rPr>
        <w:t xml:space="preserve"> and other members of the Food Valley </w:t>
      </w:r>
      <w:r w:rsidR="00345901">
        <w:rPr>
          <w:sz w:val="18"/>
          <w:szCs w:val="18"/>
        </w:rPr>
        <w:t>e</w:t>
      </w:r>
      <w:r w:rsidR="003712AE">
        <w:rPr>
          <w:sz w:val="18"/>
          <w:szCs w:val="18"/>
        </w:rPr>
        <w:t>cosystem.</w:t>
      </w:r>
      <w:r w:rsidR="0005392B">
        <w:rPr>
          <w:sz w:val="18"/>
          <w:szCs w:val="18"/>
        </w:rPr>
        <w:t xml:space="preserve"> </w:t>
      </w:r>
      <w:r w:rsidR="0055567A" w:rsidRPr="00EB4F87">
        <w:rPr>
          <w:sz w:val="18"/>
          <w:szCs w:val="18"/>
        </w:rPr>
        <w:t xml:space="preserve">At its heart </w:t>
      </w:r>
      <w:r w:rsidR="00344512">
        <w:rPr>
          <w:sz w:val="18"/>
          <w:szCs w:val="18"/>
        </w:rPr>
        <w:t>lies</w:t>
      </w:r>
      <w:r w:rsidR="004B37E6" w:rsidRPr="00EB4F87">
        <w:rPr>
          <w:sz w:val="18"/>
          <w:szCs w:val="18"/>
        </w:rPr>
        <w:t xml:space="preserve"> Wageningen University</w:t>
      </w:r>
      <w:r w:rsidR="00E51209" w:rsidRPr="00EB4F87">
        <w:rPr>
          <w:sz w:val="18"/>
          <w:szCs w:val="18"/>
        </w:rPr>
        <w:t xml:space="preserve">, </w:t>
      </w:r>
      <w:r w:rsidR="00C949E5" w:rsidRPr="00EB4F87">
        <w:rPr>
          <w:sz w:val="18"/>
          <w:szCs w:val="18"/>
        </w:rPr>
        <w:t xml:space="preserve">one of </w:t>
      </w:r>
      <w:r w:rsidR="00695648" w:rsidRPr="00EB4F87">
        <w:rPr>
          <w:sz w:val="18"/>
          <w:szCs w:val="18"/>
        </w:rPr>
        <w:t xml:space="preserve">the top food-oriented </w:t>
      </w:r>
      <w:r w:rsidR="00E51209" w:rsidRPr="00EB4F87">
        <w:rPr>
          <w:sz w:val="18"/>
          <w:szCs w:val="18"/>
        </w:rPr>
        <w:t>academic institutions</w:t>
      </w:r>
      <w:r w:rsidR="00C949E5" w:rsidRPr="00EB4F87">
        <w:rPr>
          <w:sz w:val="18"/>
          <w:szCs w:val="18"/>
        </w:rPr>
        <w:t xml:space="preserve"> in Europe</w:t>
      </w:r>
      <w:r w:rsidR="001671E9" w:rsidRPr="00EB4F87">
        <w:rPr>
          <w:sz w:val="18"/>
          <w:szCs w:val="18"/>
        </w:rPr>
        <w:t xml:space="preserve">, </w:t>
      </w:r>
      <w:r w:rsidR="00A474A4" w:rsidRPr="00EB4F87">
        <w:rPr>
          <w:sz w:val="18"/>
          <w:szCs w:val="18"/>
        </w:rPr>
        <w:t xml:space="preserve">with which IFF </w:t>
      </w:r>
      <w:r w:rsidR="00607539" w:rsidRPr="00EB4F87">
        <w:rPr>
          <w:sz w:val="18"/>
          <w:szCs w:val="18"/>
        </w:rPr>
        <w:t>has partnered</w:t>
      </w:r>
      <w:r w:rsidR="00B443C1">
        <w:rPr>
          <w:sz w:val="18"/>
          <w:szCs w:val="18"/>
        </w:rPr>
        <w:t xml:space="preserve"> for</w:t>
      </w:r>
      <w:r w:rsidR="00E51209" w:rsidRPr="00EB4F87">
        <w:rPr>
          <w:sz w:val="18"/>
          <w:szCs w:val="18"/>
        </w:rPr>
        <w:t xml:space="preserve"> research</w:t>
      </w:r>
      <w:r w:rsidR="00B443C1">
        <w:rPr>
          <w:sz w:val="18"/>
          <w:szCs w:val="18"/>
        </w:rPr>
        <w:t xml:space="preserve"> purposes</w:t>
      </w:r>
      <w:r w:rsidR="006B4651">
        <w:rPr>
          <w:sz w:val="18"/>
          <w:szCs w:val="18"/>
        </w:rPr>
        <w:t xml:space="preserve"> for many years</w:t>
      </w:r>
      <w:r w:rsidR="00B443C1">
        <w:rPr>
          <w:sz w:val="18"/>
          <w:szCs w:val="18"/>
        </w:rPr>
        <w:t>.</w:t>
      </w:r>
    </w:p>
    <w:p w14:paraId="366B3237" w14:textId="6848A646" w:rsidR="00AB5907" w:rsidRPr="00EB4F87" w:rsidRDefault="008D2568" w:rsidP="00BA775F">
      <w:pPr>
        <w:pStyle w:val="text"/>
        <w:suppressAutoHyphens/>
        <w:spacing w:before="240" w:line="280" w:lineRule="exact"/>
        <w:rPr>
          <w:sz w:val="18"/>
          <w:szCs w:val="18"/>
        </w:rPr>
      </w:pPr>
      <w:r w:rsidRPr="00EB4F87">
        <w:rPr>
          <w:sz w:val="18"/>
          <w:szCs w:val="18"/>
        </w:rPr>
        <w:t xml:space="preserve">The </w:t>
      </w:r>
      <w:r w:rsidR="001A053F">
        <w:rPr>
          <w:sz w:val="18"/>
          <w:szCs w:val="18"/>
        </w:rPr>
        <w:t xml:space="preserve">center’s </w:t>
      </w:r>
      <w:r w:rsidR="00252629" w:rsidRPr="00EB4F87">
        <w:rPr>
          <w:sz w:val="18"/>
          <w:szCs w:val="18"/>
        </w:rPr>
        <w:t>facilities will</w:t>
      </w:r>
      <w:r w:rsidR="004115CE">
        <w:rPr>
          <w:sz w:val="18"/>
          <w:szCs w:val="18"/>
        </w:rPr>
        <w:t xml:space="preserve"> </w:t>
      </w:r>
      <w:r w:rsidR="001A053F">
        <w:rPr>
          <w:sz w:val="18"/>
          <w:szCs w:val="18"/>
        </w:rPr>
        <w:t>include</w:t>
      </w:r>
      <w:r w:rsidR="009029FA">
        <w:rPr>
          <w:sz w:val="18"/>
          <w:szCs w:val="18"/>
        </w:rPr>
        <w:t xml:space="preserve"> advanced laboratory</w:t>
      </w:r>
      <w:r w:rsidR="00031C54">
        <w:rPr>
          <w:sz w:val="18"/>
          <w:szCs w:val="18"/>
        </w:rPr>
        <w:t xml:space="preserve"> equipment</w:t>
      </w:r>
      <w:r w:rsidR="00E360A2" w:rsidRPr="00EB4F87">
        <w:rPr>
          <w:sz w:val="18"/>
          <w:szCs w:val="18"/>
        </w:rPr>
        <w:t>,</w:t>
      </w:r>
      <w:r w:rsidR="00F912E6">
        <w:rPr>
          <w:sz w:val="18"/>
          <w:szCs w:val="18"/>
        </w:rPr>
        <w:t xml:space="preserve"> </w:t>
      </w:r>
      <w:r w:rsidR="001244CC" w:rsidRPr="00EB4F87">
        <w:rPr>
          <w:sz w:val="18"/>
          <w:szCs w:val="18"/>
        </w:rPr>
        <w:t>includ</w:t>
      </w:r>
      <w:r w:rsidR="00F912E6">
        <w:rPr>
          <w:sz w:val="18"/>
          <w:szCs w:val="18"/>
        </w:rPr>
        <w:t xml:space="preserve">ing </w:t>
      </w:r>
      <w:r w:rsidR="00A8550E" w:rsidRPr="00EB4F87">
        <w:rPr>
          <w:sz w:val="18"/>
          <w:szCs w:val="18"/>
        </w:rPr>
        <w:t xml:space="preserve">a </w:t>
      </w:r>
      <w:r w:rsidR="006D3D3D">
        <w:rPr>
          <w:sz w:val="18"/>
          <w:szCs w:val="18"/>
        </w:rPr>
        <w:t>d</w:t>
      </w:r>
      <w:r w:rsidR="00A8550E" w:rsidRPr="00EB4F87">
        <w:rPr>
          <w:sz w:val="18"/>
          <w:szCs w:val="18"/>
        </w:rPr>
        <w:t xml:space="preserve">emo </w:t>
      </w:r>
      <w:r w:rsidR="006D3D3D">
        <w:rPr>
          <w:sz w:val="18"/>
          <w:szCs w:val="18"/>
        </w:rPr>
        <w:t>k</w:t>
      </w:r>
      <w:r w:rsidR="00C1656A">
        <w:rPr>
          <w:sz w:val="18"/>
          <w:szCs w:val="18"/>
        </w:rPr>
        <w:t>i</w:t>
      </w:r>
      <w:r w:rsidR="00A8550E" w:rsidRPr="00EB4F87">
        <w:rPr>
          <w:sz w:val="18"/>
          <w:szCs w:val="18"/>
        </w:rPr>
        <w:t>tchen</w:t>
      </w:r>
      <w:r w:rsidR="00C1656A">
        <w:rPr>
          <w:sz w:val="18"/>
          <w:szCs w:val="18"/>
        </w:rPr>
        <w:t xml:space="preserve">, </w:t>
      </w:r>
      <w:r w:rsidR="006D3D3D">
        <w:rPr>
          <w:sz w:val="18"/>
          <w:szCs w:val="18"/>
        </w:rPr>
        <w:t>a</w:t>
      </w:r>
      <w:r w:rsidR="001244CC" w:rsidRPr="00EB4F87">
        <w:rPr>
          <w:sz w:val="18"/>
          <w:szCs w:val="18"/>
        </w:rPr>
        <w:t xml:space="preserve">pplication </w:t>
      </w:r>
      <w:r w:rsidR="006D3D3D">
        <w:rPr>
          <w:sz w:val="18"/>
          <w:szCs w:val="18"/>
        </w:rPr>
        <w:t>l</w:t>
      </w:r>
      <w:r w:rsidR="001244CC" w:rsidRPr="00EB4F87">
        <w:rPr>
          <w:sz w:val="18"/>
          <w:szCs w:val="18"/>
        </w:rPr>
        <w:t>ab</w:t>
      </w:r>
      <w:r w:rsidR="00A8550E" w:rsidRPr="00EB4F87">
        <w:rPr>
          <w:sz w:val="18"/>
          <w:szCs w:val="18"/>
        </w:rPr>
        <w:t xml:space="preserve"> </w:t>
      </w:r>
      <w:r w:rsidR="00E00719">
        <w:rPr>
          <w:sz w:val="18"/>
          <w:szCs w:val="18"/>
        </w:rPr>
        <w:t xml:space="preserve">and </w:t>
      </w:r>
      <w:r w:rsidR="006D3D3D">
        <w:rPr>
          <w:sz w:val="18"/>
          <w:szCs w:val="18"/>
        </w:rPr>
        <w:t>i</w:t>
      </w:r>
      <w:r w:rsidR="00E00719">
        <w:rPr>
          <w:sz w:val="18"/>
          <w:szCs w:val="18"/>
        </w:rPr>
        <w:t xml:space="preserve">nnovation space </w:t>
      </w:r>
      <w:r w:rsidR="00A8550E" w:rsidRPr="00EB4F87">
        <w:rPr>
          <w:sz w:val="18"/>
          <w:szCs w:val="18"/>
        </w:rPr>
        <w:t>where</w:t>
      </w:r>
      <w:r w:rsidR="001A32FA" w:rsidRPr="00EB4F87">
        <w:rPr>
          <w:sz w:val="18"/>
          <w:szCs w:val="18"/>
        </w:rPr>
        <w:t xml:space="preserve"> </w:t>
      </w:r>
      <w:r w:rsidR="004F5067" w:rsidRPr="00EB4F87">
        <w:rPr>
          <w:sz w:val="18"/>
          <w:szCs w:val="18"/>
        </w:rPr>
        <w:t>product</w:t>
      </w:r>
      <w:r w:rsidR="001F2717" w:rsidRPr="00EB4F87">
        <w:rPr>
          <w:sz w:val="18"/>
          <w:szCs w:val="18"/>
        </w:rPr>
        <w:t xml:space="preserve"> concepts</w:t>
      </w:r>
      <w:r w:rsidR="00A8550E" w:rsidRPr="00EB4F87">
        <w:rPr>
          <w:sz w:val="18"/>
          <w:szCs w:val="18"/>
        </w:rPr>
        <w:t xml:space="preserve"> can be </w:t>
      </w:r>
      <w:r w:rsidR="006D2AED" w:rsidRPr="00EB4F87">
        <w:rPr>
          <w:sz w:val="18"/>
          <w:szCs w:val="18"/>
        </w:rPr>
        <w:t xml:space="preserve">presented and </w:t>
      </w:r>
      <w:r w:rsidR="00A8550E" w:rsidRPr="00EB4F87">
        <w:rPr>
          <w:sz w:val="18"/>
          <w:szCs w:val="18"/>
        </w:rPr>
        <w:t>tested</w:t>
      </w:r>
      <w:r w:rsidR="004F5067" w:rsidRPr="00EB4F87">
        <w:rPr>
          <w:sz w:val="18"/>
          <w:szCs w:val="18"/>
        </w:rPr>
        <w:t>.</w:t>
      </w:r>
      <w:r w:rsidR="001A053F">
        <w:rPr>
          <w:sz w:val="18"/>
          <w:szCs w:val="18"/>
        </w:rPr>
        <w:t xml:space="preserve">  Additionally, the space will be </w:t>
      </w:r>
      <w:r w:rsidR="00AB5907" w:rsidRPr="00EB4F87">
        <w:rPr>
          <w:sz w:val="18"/>
          <w:szCs w:val="18"/>
        </w:rPr>
        <w:t xml:space="preserve">home to </w:t>
      </w:r>
      <w:r w:rsidR="00771BA1">
        <w:rPr>
          <w:sz w:val="18"/>
          <w:szCs w:val="18"/>
        </w:rPr>
        <w:t>key</w:t>
      </w:r>
      <w:r w:rsidR="00AB5907" w:rsidRPr="00EB4F87">
        <w:rPr>
          <w:sz w:val="18"/>
          <w:szCs w:val="18"/>
        </w:rPr>
        <w:t xml:space="preserve"> IFF experts, including</w:t>
      </w:r>
      <w:r w:rsidR="004B7172" w:rsidRPr="00EB4F87">
        <w:rPr>
          <w:sz w:val="18"/>
          <w:szCs w:val="18"/>
        </w:rPr>
        <w:t xml:space="preserve"> senior product designer</w:t>
      </w:r>
      <w:r w:rsidR="00E632B2">
        <w:rPr>
          <w:sz w:val="18"/>
          <w:szCs w:val="18"/>
        </w:rPr>
        <w:t>s</w:t>
      </w:r>
      <w:r w:rsidR="007B5482" w:rsidRPr="00EB4F87">
        <w:rPr>
          <w:sz w:val="18"/>
          <w:szCs w:val="18"/>
        </w:rPr>
        <w:t>. The lab</w:t>
      </w:r>
      <w:r w:rsidR="001A053F">
        <w:rPr>
          <w:sz w:val="18"/>
          <w:szCs w:val="18"/>
        </w:rPr>
        <w:t xml:space="preserve"> will also</w:t>
      </w:r>
      <w:r w:rsidR="007B5482" w:rsidRPr="00EB4F87">
        <w:rPr>
          <w:sz w:val="18"/>
          <w:szCs w:val="18"/>
        </w:rPr>
        <w:t xml:space="preserve"> </w:t>
      </w:r>
      <w:r w:rsidR="001A053F">
        <w:rPr>
          <w:sz w:val="18"/>
          <w:szCs w:val="18"/>
        </w:rPr>
        <w:t>be</w:t>
      </w:r>
      <w:r w:rsidR="004F5067" w:rsidRPr="00EB4F87">
        <w:rPr>
          <w:sz w:val="18"/>
          <w:szCs w:val="18"/>
        </w:rPr>
        <w:t xml:space="preserve"> equipped to</w:t>
      </w:r>
      <w:r w:rsidR="0023408F" w:rsidRPr="00EB4F87">
        <w:rPr>
          <w:sz w:val="18"/>
          <w:szCs w:val="18"/>
        </w:rPr>
        <w:t xml:space="preserve"> support the creation of new flavors for culinary and sweet applications. </w:t>
      </w:r>
    </w:p>
    <w:p w14:paraId="11829EF0" w14:textId="6F38F66C" w:rsidR="00CE04EB" w:rsidRPr="00EB4F87" w:rsidRDefault="00CE04EB" w:rsidP="008939E0"/>
    <w:p w14:paraId="6AC577C6" w14:textId="77777777" w:rsidR="00736EEE" w:rsidRPr="00EB4F87" w:rsidRDefault="00736EEE" w:rsidP="00736EEE">
      <w:pPr>
        <w:pStyle w:val="iffbody"/>
        <w:jc w:val="center"/>
      </w:pPr>
      <w:r w:rsidRPr="00EB4F87">
        <w:t>###</w:t>
      </w:r>
    </w:p>
    <w:p w14:paraId="3490D826" w14:textId="77777777" w:rsidR="00736EEE" w:rsidRPr="00EB4F87" w:rsidRDefault="00736EEE" w:rsidP="00736EEE">
      <w:pPr>
        <w:pStyle w:val="iffbody"/>
        <w:rPr>
          <w:b/>
          <w:color w:val="0075CF"/>
        </w:rPr>
      </w:pPr>
    </w:p>
    <w:p w14:paraId="33C0EEF7" w14:textId="77777777" w:rsidR="00736EEE" w:rsidRPr="00EB4F87" w:rsidRDefault="00736EEE" w:rsidP="00736EEE">
      <w:pPr>
        <w:rPr>
          <w:b/>
          <w:bCs/>
        </w:rPr>
      </w:pPr>
      <w:r w:rsidRPr="00EB4F87">
        <w:rPr>
          <w:b/>
          <w:bCs/>
        </w:rPr>
        <w:t>Welcome to IFF</w:t>
      </w:r>
    </w:p>
    <w:p w14:paraId="0B9C4650" w14:textId="77777777" w:rsidR="00736EEE" w:rsidRPr="00EB4F87" w:rsidRDefault="00736EEE" w:rsidP="00736EEE">
      <w:pPr>
        <w:pStyle w:val="iffbody"/>
      </w:pPr>
      <w:r w:rsidRPr="00EB4F87">
        <w:t xml:space="preserve">At IFF (NYSE: IFF), an industry leader in food, beverage, health, biosciences and scent, science and creativity meet to create essential solutions for a better world – from global icons to unexpected innovations and experiences. With the beauty of art and the precision of science, we are an international collective of thinkers who partners with customers to bring scents, tastes, experiences, ingredients and solutions for products the world craves. Together, we will do </w:t>
      </w:r>
      <w:proofErr w:type="gramStart"/>
      <w:r w:rsidRPr="00EB4F87">
        <w:t>more good</w:t>
      </w:r>
      <w:proofErr w:type="gramEnd"/>
      <w:r w:rsidRPr="00EB4F87">
        <w:t xml:space="preserve"> for people and planet.</w:t>
      </w:r>
      <w:r w:rsidRPr="00EB4F87">
        <w:rPr>
          <w:rFonts w:ascii="Segoe UI" w:hAnsi="Segoe UI" w:cs="Segoe UI"/>
          <w:i/>
          <w:iCs/>
        </w:rPr>
        <w:t xml:space="preserve"> </w:t>
      </w:r>
      <w:r w:rsidRPr="00EB4F87">
        <w:rPr>
          <w:color w:val="000000"/>
        </w:rPr>
        <w:t xml:space="preserve">Learn more at </w:t>
      </w:r>
      <w:hyperlink r:id="rId13" w:history="1">
        <w:r w:rsidRPr="00EB4F87">
          <w:rPr>
            <w:rStyle w:val="Hyperlink"/>
          </w:rPr>
          <w:t>iff.com</w:t>
        </w:r>
      </w:hyperlink>
      <w:r w:rsidRPr="00EB4F87">
        <w:t>, </w:t>
      </w:r>
      <w:hyperlink r:id="rId14" w:history="1">
        <w:r w:rsidRPr="00EB4F87">
          <w:rPr>
            <w:rStyle w:val="Hyperlink"/>
          </w:rPr>
          <w:t>X (Twitter)</w:t>
        </w:r>
      </w:hyperlink>
      <w:r w:rsidRPr="00EB4F87">
        <w:t> , </w:t>
      </w:r>
      <w:hyperlink r:id="rId15" w:history="1">
        <w:r w:rsidRPr="00EB4F87">
          <w:rPr>
            <w:rStyle w:val="Hyperlink"/>
          </w:rPr>
          <w:t>Facebook</w:t>
        </w:r>
      </w:hyperlink>
      <w:r w:rsidRPr="00EB4F87">
        <w:t>, </w:t>
      </w:r>
      <w:hyperlink r:id="rId16" w:history="1">
        <w:r w:rsidRPr="00EB4F87">
          <w:rPr>
            <w:rStyle w:val="Hyperlink"/>
          </w:rPr>
          <w:t>Instagram</w:t>
        </w:r>
      </w:hyperlink>
      <w:r w:rsidRPr="00EB4F87">
        <w:t xml:space="preserve">, </w:t>
      </w:r>
      <w:r w:rsidRPr="00EB4F87">
        <w:rPr>
          <w:color w:val="000000"/>
        </w:rPr>
        <w:t>and </w:t>
      </w:r>
      <w:hyperlink r:id="rId17" w:history="1">
        <w:r w:rsidRPr="00EB4F87">
          <w:rPr>
            <w:rStyle w:val="Hyperlink"/>
          </w:rPr>
          <w:t>LinkedIn</w:t>
        </w:r>
      </w:hyperlink>
      <w:r w:rsidRPr="00EB4F87">
        <w:t>.</w:t>
      </w:r>
      <w:r w:rsidRPr="00EB4F87">
        <w:rPr>
          <w:noProof/>
          <w:lang w:eastAsia="zh-CN"/>
        </w:rPr>
        <w:drawing>
          <wp:inline distT="0" distB="0" distL="0" distR="0" wp14:anchorId="7B7EF629" wp14:editId="50B686FE">
            <wp:extent cx="8255" cy="8255"/>
            <wp:effectExtent l="0" t="0" r="0" b="0"/>
            <wp:docPr id="5" name="Picture 5"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s.businesswire.com/ct/CT?id=bwnews&amp;sty=20191017005490r1&amp;sid=acqr7&amp;distro=nx&amp;lang=en"/>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EB4F87">
        <w:t xml:space="preserve"> </w:t>
      </w:r>
    </w:p>
    <w:p w14:paraId="569F5E94" w14:textId="77777777" w:rsidR="00736EEE" w:rsidRPr="00EB4F87" w:rsidRDefault="00736EEE" w:rsidP="00736EEE">
      <w:pPr>
        <w:pStyle w:val="iffbody"/>
      </w:pPr>
    </w:p>
    <w:p w14:paraId="3AFC48BB" w14:textId="77777777" w:rsidR="00736EEE" w:rsidRPr="00EB4F87" w:rsidRDefault="00736EEE" w:rsidP="00736EEE">
      <w:pPr>
        <w:pStyle w:val="iffbody"/>
      </w:pPr>
      <w:r w:rsidRPr="00EB4F87">
        <w:lastRenderedPageBreak/>
        <w:t xml:space="preserve">©2024 International Flavors &amp; Fragrances Inc. (IFF). IFF, the IFF Logo, and all trademarks and service marks denoted with ™, </w:t>
      </w:r>
      <w:r w:rsidRPr="00EB4F87">
        <w:rPr>
          <w:vertAlign w:val="superscript"/>
        </w:rPr>
        <w:t>SM</w:t>
      </w:r>
      <w:r w:rsidRPr="00EB4F87">
        <w:t xml:space="preserve"> or </w:t>
      </w:r>
      <w:r w:rsidRPr="00EB4F87">
        <w:rPr>
          <w:vertAlign w:val="superscript"/>
        </w:rPr>
        <w:t>®</w:t>
      </w:r>
      <w:r w:rsidRPr="00EB4F87">
        <w:t xml:space="preserve"> are owned by IFF or affiliates of IFF unless otherwise noted. All Rights Reserved.</w:t>
      </w:r>
    </w:p>
    <w:p w14:paraId="5CCA26BF" w14:textId="77777777" w:rsidR="00B24BCC" w:rsidRPr="00EB4F87" w:rsidRDefault="00B24BCC" w:rsidP="008939E0">
      <w:pPr>
        <w:pStyle w:val="iffbody"/>
        <w:rPr>
          <w:b/>
          <w:color w:val="0075CF"/>
        </w:rPr>
      </w:pPr>
    </w:p>
    <w:p w14:paraId="71FB756C" w14:textId="77777777" w:rsidR="00F940E8" w:rsidRPr="00EB4F87" w:rsidRDefault="00F940E8" w:rsidP="00C55CF7">
      <w:pPr>
        <w:pStyle w:val="iffbody"/>
      </w:pPr>
    </w:p>
    <w:sectPr w:rsidR="00F940E8" w:rsidRPr="00EB4F87" w:rsidSect="00740AD7">
      <w:headerReference w:type="even" r:id="rId20"/>
      <w:headerReference w:type="default" r:id="rId21"/>
      <w:footerReference w:type="even" r:id="rId22"/>
      <w:footerReference w:type="default" r:id="rId23"/>
      <w:headerReference w:type="first" r:id="rId24"/>
      <w:footerReference w:type="first" r:id="rId25"/>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BFE43" w14:textId="77777777" w:rsidR="00740AD7" w:rsidRDefault="00740AD7" w:rsidP="00A8163F">
      <w:r>
        <w:separator/>
      </w:r>
    </w:p>
  </w:endnote>
  <w:endnote w:type="continuationSeparator" w:id="0">
    <w:p w14:paraId="789DAC92" w14:textId="77777777" w:rsidR="00740AD7" w:rsidRDefault="00740AD7" w:rsidP="00A8163F">
      <w:r>
        <w:continuationSeparator/>
      </w:r>
    </w:p>
  </w:endnote>
  <w:endnote w:type="continuationNotice" w:id="1">
    <w:p w14:paraId="137A0AA7" w14:textId="77777777" w:rsidR="00740AD7" w:rsidRDefault="00740A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BCFC" w14:textId="26653F4D" w:rsidR="00A7064D" w:rsidRDefault="00A7064D">
    <w:pPr>
      <w:pStyle w:val="Footer"/>
    </w:pPr>
    <w:r>
      <w:rPr>
        <w:noProof/>
      </w:rPr>
      <mc:AlternateContent>
        <mc:Choice Requires="wps">
          <w:drawing>
            <wp:anchor distT="0" distB="0" distL="0" distR="0" simplePos="0" relativeHeight="251658246" behindDoc="0" locked="0" layoutInCell="1" allowOverlap="1" wp14:anchorId="153A27CB" wp14:editId="0AEB39C6">
              <wp:simplePos x="635" y="635"/>
              <wp:positionH relativeFrom="page">
                <wp:align>center</wp:align>
              </wp:positionH>
              <wp:positionV relativeFrom="page">
                <wp:align>bottom</wp:align>
              </wp:positionV>
              <wp:extent cx="443865" cy="443865"/>
              <wp:effectExtent l="0" t="0" r="13335" b="0"/>
              <wp:wrapNone/>
              <wp:docPr id="11" name="Text Box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3A27CB" id="_x0000_t202" coordsize="21600,21600" o:spt="202" path="m,l,21600r21600,l21600,xe">
              <v:stroke joinstyle="miter"/>
              <v:path gradientshapeok="t" o:connecttype="rect"/>
            </v:shapetype>
            <v:shape id="Text Box 11" o:spid="_x0000_s1028" type="#_x0000_t202" alt="Internal"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FA969CC" w14:textId="714C639D"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79801EC0" w:rsidR="00EC2653" w:rsidRDefault="00EC2653" w:rsidP="00A8163F">
    <w:pPr>
      <w:pStyle w:val="Footer"/>
    </w:pPr>
    <w:r>
      <w:rPr>
        <w:noProof/>
      </w:rPr>
      <mc:AlternateContent>
        <mc:Choice Requires="wps">
          <w:drawing>
            <wp:anchor distT="0" distB="0" distL="114300" distR="114300" simplePos="0" relativeHeight="251658241" behindDoc="0" locked="0" layoutInCell="1" allowOverlap="1" wp14:anchorId="0F21E873" wp14:editId="4328AF40">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000000"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E873" id="_x0000_t202" coordsize="21600,21600" o:spt="202" path="m,l,21600r21600,l21600,xe">
              <v:stroke joinstyle="miter"/>
              <v:path gradientshapeok="t" o:connecttype="rect"/>
            </v:shapetype>
            <v:shape id="Text Box 12" o:spid="_x0000_s1029" type="#_x0000_t202" style="position:absolute;margin-left:38.3pt;margin-top:484.15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Ce&#10;+UI9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000000"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330BEDAE" w:rsidR="00250320" w:rsidRDefault="00250320" w:rsidP="00A8163F">
    <w:pPr>
      <w:pStyle w:val="Footer"/>
    </w:pPr>
    <w:r>
      <w:rPr>
        <w:noProof/>
      </w:rPr>
      <mc:AlternateContent>
        <mc:Choice Requires="wps">
          <w:drawing>
            <wp:anchor distT="0" distB="0" distL="114300" distR="114300" simplePos="0" relativeHeight="251658242" behindDoc="0" locked="0" layoutInCell="1" allowOverlap="1" wp14:anchorId="4E395B61" wp14:editId="6BAA0B25">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0" type="#_x0000_t202" style="position:absolute;margin-left:38.25pt;margin-top:484.1pt;width:100pt;height:130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EA31" w14:textId="77777777" w:rsidR="00740AD7" w:rsidRDefault="00740AD7" w:rsidP="00A8163F">
      <w:r>
        <w:separator/>
      </w:r>
    </w:p>
  </w:footnote>
  <w:footnote w:type="continuationSeparator" w:id="0">
    <w:p w14:paraId="720F34BB" w14:textId="77777777" w:rsidR="00740AD7" w:rsidRDefault="00740AD7" w:rsidP="00A8163F">
      <w:r>
        <w:continuationSeparator/>
      </w:r>
    </w:p>
  </w:footnote>
  <w:footnote w:type="continuationNotice" w:id="1">
    <w:p w14:paraId="1EA7C6B6" w14:textId="77777777" w:rsidR="00740AD7" w:rsidRDefault="00740AD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30B8" w14:textId="56E5829B" w:rsidR="00A7064D" w:rsidRDefault="00A7064D">
    <w:pPr>
      <w:pStyle w:val="Header"/>
    </w:pPr>
    <w:r>
      <w:rPr>
        <w:noProof/>
      </w:rPr>
      <mc:AlternateContent>
        <mc:Choice Requires="wps">
          <w:drawing>
            <wp:anchor distT="0" distB="0" distL="0" distR="0" simplePos="0" relativeHeight="251658245" behindDoc="0" locked="0" layoutInCell="1" allowOverlap="1" wp14:anchorId="3DD067C6" wp14:editId="2B79FF73">
              <wp:simplePos x="635" y="635"/>
              <wp:positionH relativeFrom="page">
                <wp:align>center</wp:align>
              </wp:positionH>
              <wp:positionV relativeFrom="page">
                <wp:align>top</wp:align>
              </wp:positionV>
              <wp:extent cx="443865" cy="443865"/>
              <wp:effectExtent l="0" t="0" r="13335" b="12700"/>
              <wp:wrapNone/>
              <wp:docPr id="6" name="Text Box 6"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D067C6" id="_x0000_t202" coordsize="21600,21600" o:spt="202" path="m,l,21600r21600,l21600,xe">
              <v:stroke joinstyle="miter"/>
              <v:path gradientshapeok="t" o:connecttype="rect"/>
            </v:shapetype>
            <v:shape id="Text Box 6" o:spid="_x0000_s1027" type="#_x0000_t202" alt="Internal"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19197C3" w14:textId="2977FDCA" w:rsidR="00A7064D" w:rsidRPr="00A7064D" w:rsidRDefault="00A7064D" w:rsidP="00A7064D">
                    <w:pPr>
                      <w:rPr>
                        <w:rFonts w:ascii="Calibri" w:eastAsia="Calibri" w:hAnsi="Calibri" w:cs="Calibri"/>
                        <w:noProof/>
                        <w:color w:val="000000"/>
                        <w:sz w:val="20"/>
                        <w:szCs w:val="20"/>
                      </w:rPr>
                    </w:pPr>
                    <w:r w:rsidRPr="00A7064D">
                      <w:rPr>
                        <w:rFonts w:ascii="Calibri" w:eastAsia="Calibri" w:hAnsi="Calibri" w:cs="Calibri"/>
                        <w:noProof/>
                        <w:color w:val="000000"/>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A613" w14:textId="3D3BD758" w:rsidR="00DC7B2F" w:rsidRDefault="000A63E9" w:rsidP="00A8163F">
    <w:pPr>
      <w:pStyle w:val="Header"/>
    </w:pPr>
    <w:r>
      <w:rPr>
        <w:noProof/>
      </w:rPr>
      <w:drawing>
        <wp:anchor distT="0" distB="0" distL="114300" distR="114300" simplePos="0" relativeHeight="251658244" behindDoc="1" locked="0" layoutInCell="1" allowOverlap="1" wp14:anchorId="5A8582A0" wp14:editId="3BC10FC1">
          <wp:simplePos x="0" y="0"/>
          <wp:positionH relativeFrom="column">
            <wp:posOffset>-1460500</wp:posOffset>
          </wp:positionH>
          <wp:positionV relativeFrom="paragraph">
            <wp:posOffset>1892300</wp:posOffset>
          </wp:positionV>
          <wp:extent cx="985283" cy="12192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283"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7E48" w14:textId="124371B4" w:rsidR="00250320" w:rsidRDefault="000A63E9" w:rsidP="00A8163F">
    <w:pPr>
      <w:pStyle w:val="Header"/>
    </w:pPr>
    <w:r>
      <w:rPr>
        <w:noProof/>
      </w:rPr>
      <w:drawing>
        <wp:anchor distT="0" distB="0" distL="114300" distR="114300" simplePos="0" relativeHeight="251658240" behindDoc="0" locked="0" layoutInCell="1" allowOverlap="1" wp14:anchorId="12FDE909" wp14:editId="406DC149">
          <wp:simplePos x="0" y="0"/>
          <wp:positionH relativeFrom="column">
            <wp:posOffset>-1454785</wp:posOffset>
          </wp:positionH>
          <wp:positionV relativeFrom="paragraph">
            <wp:posOffset>1980565</wp:posOffset>
          </wp:positionV>
          <wp:extent cx="971550" cy="119380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630">
      <w:rPr>
        <w:noProof/>
      </w:rPr>
      <mc:AlternateContent>
        <mc:Choice Requires="wps">
          <w:drawing>
            <wp:anchor distT="0" distB="1943100" distL="114300" distR="114300" simplePos="0" relativeHeight="251658243" behindDoc="0" locked="1" layoutInCell="1" allowOverlap="0" wp14:anchorId="671E3861" wp14:editId="238E495F">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7F978" id="Rectangle 1" o:spid="_x0000_s1026" style="position:absolute;margin-left:0;margin-top:15pt;width:612pt;height:5pt;z-index:251658243;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A334522"/>
    <w:multiLevelType w:val="hybridMultilevel"/>
    <w:tmpl w:val="3A6CD1C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2"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9791322">
    <w:abstractNumId w:val="1"/>
  </w:num>
  <w:num w:numId="2" w16cid:durableId="931864022">
    <w:abstractNumId w:val="3"/>
  </w:num>
  <w:num w:numId="3" w16cid:durableId="770665883">
    <w:abstractNumId w:val="13"/>
  </w:num>
  <w:num w:numId="4" w16cid:durableId="1448084525">
    <w:abstractNumId w:val="6"/>
  </w:num>
  <w:num w:numId="5" w16cid:durableId="929192794">
    <w:abstractNumId w:val="8"/>
  </w:num>
  <w:num w:numId="6" w16cid:durableId="1251424122">
    <w:abstractNumId w:val="11"/>
  </w:num>
  <w:num w:numId="7" w16cid:durableId="1654408381">
    <w:abstractNumId w:val="0"/>
  </w:num>
  <w:num w:numId="8" w16cid:durableId="1417170956">
    <w:abstractNumId w:val="7"/>
  </w:num>
  <w:num w:numId="9" w16cid:durableId="1305161385">
    <w:abstractNumId w:val="12"/>
  </w:num>
  <w:num w:numId="10" w16cid:durableId="1379936396">
    <w:abstractNumId w:val="2"/>
  </w:num>
  <w:num w:numId="11" w16cid:durableId="278225575">
    <w:abstractNumId w:val="9"/>
  </w:num>
  <w:num w:numId="12" w16cid:durableId="712652023">
    <w:abstractNumId w:val="4"/>
  </w:num>
  <w:num w:numId="13" w16cid:durableId="493184154">
    <w:abstractNumId w:val="5"/>
  </w:num>
  <w:num w:numId="14" w16cid:durableId="291716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28"/>
    <w:rsid w:val="00003921"/>
    <w:rsid w:val="00004C26"/>
    <w:rsid w:val="0000559C"/>
    <w:rsid w:val="0000637E"/>
    <w:rsid w:val="0000702A"/>
    <w:rsid w:val="00007863"/>
    <w:rsid w:val="000146D6"/>
    <w:rsid w:val="0001626B"/>
    <w:rsid w:val="000165ED"/>
    <w:rsid w:val="00017470"/>
    <w:rsid w:val="00017930"/>
    <w:rsid w:val="00026D77"/>
    <w:rsid w:val="00031C54"/>
    <w:rsid w:val="00033102"/>
    <w:rsid w:val="00033A25"/>
    <w:rsid w:val="000347E0"/>
    <w:rsid w:val="000357A6"/>
    <w:rsid w:val="000409F7"/>
    <w:rsid w:val="000417F6"/>
    <w:rsid w:val="00041E50"/>
    <w:rsid w:val="000457A8"/>
    <w:rsid w:val="00050918"/>
    <w:rsid w:val="0005392B"/>
    <w:rsid w:val="00055323"/>
    <w:rsid w:val="00060DDA"/>
    <w:rsid w:val="00061B0A"/>
    <w:rsid w:val="00063AD7"/>
    <w:rsid w:val="00063B9C"/>
    <w:rsid w:val="000722E0"/>
    <w:rsid w:val="00072F71"/>
    <w:rsid w:val="00074447"/>
    <w:rsid w:val="00082FBE"/>
    <w:rsid w:val="00090678"/>
    <w:rsid w:val="00094B05"/>
    <w:rsid w:val="0009568E"/>
    <w:rsid w:val="00097E3B"/>
    <w:rsid w:val="000A1012"/>
    <w:rsid w:val="000A1089"/>
    <w:rsid w:val="000A24C3"/>
    <w:rsid w:val="000A47FE"/>
    <w:rsid w:val="000A5A6E"/>
    <w:rsid w:val="000A63E9"/>
    <w:rsid w:val="000A6422"/>
    <w:rsid w:val="000A7247"/>
    <w:rsid w:val="000A761C"/>
    <w:rsid w:val="000B19F7"/>
    <w:rsid w:val="000B3EF1"/>
    <w:rsid w:val="000C23AC"/>
    <w:rsid w:val="000D0500"/>
    <w:rsid w:val="000D24D2"/>
    <w:rsid w:val="000D4635"/>
    <w:rsid w:val="000D58B9"/>
    <w:rsid w:val="000D5E23"/>
    <w:rsid w:val="000E26A2"/>
    <w:rsid w:val="000E3988"/>
    <w:rsid w:val="000E45C4"/>
    <w:rsid w:val="000F1B35"/>
    <w:rsid w:val="000F36D0"/>
    <w:rsid w:val="000F538A"/>
    <w:rsid w:val="000F640E"/>
    <w:rsid w:val="00104686"/>
    <w:rsid w:val="001053A5"/>
    <w:rsid w:val="001109F7"/>
    <w:rsid w:val="00110F40"/>
    <w:rsid w:val="00112475"/>
    <w:rsid w:val="00122246"/>
    <w:rsid w:val="00122EBF"/>
    <w:rsid w:val="00123E92"/>
    <w:rsid w:val="001244CC"/>
    <w:rsid w:val="00124D8E"/>
    <w:rsid w:val="00127149"/>
    <w:rsid w:val="0012778C"/>
    <w:rsid w:val="001330F1"/>
    <w:rsid w:val="0013466B"/>
    <w:rsid w:val="00137DD3"/>
    <w:rsid w:val="00141317"/>
    <w:rsid w:val="001424DE"/>
    <w:rsid w:val="00142BAB"/>
    <w:rsid w:val="00143543"/>
    <w:rsid w:val="00143D9D"/>
    <w:rsid w:val="00144ECC"/>
    <w:rsid w:val="001463CA"/>
    <w:rsid w:val="00146DD4"/>
    <w:rsid w:val="001476F4"/>
    <w:rsid w:val="00150243"/>
    <w:rsid w:val="0015161B"/>
    <w:rsid w:val="00154864"/>
    <w:rsid w:val="0016107A"/>
    <w:rsid w:val="00162C67"/>
    <w:rsid w:val="001630EE"/>
    <w:rsid w:val="00165B17"/>
    <w:rsid w:val="001671E9"/>
    <w:rsid w:val="00175115"/>
    <w:rsid w:val="0018283B"/>
    <w:rsid w:val="00187625"/>
    <w:rsid w:val="0018765C"/>
    <w:rsid w:val="001876AD"/>
    <w:rsid w:val="001959B4"/>
    <w:rsid w:val="001A053F"/>
    <w:rsid w:val="001A32FA"/>
    <w:rsid w:val="001A6719"/>
    <w:rsid w:val="001B146A"/>
    <w:rsid w:val="001B1AEA"/>
    <w:rsid w:val="001B5146"/>
    <w:rsid w:val="001B59AB"/>
    <w:rsid w:val="001B5FE0"/>
    <w:rsid w:val="001B7E49"/>
    <w:rsid w:val="001C0B36"/>
    <w:rsid w:val="001C5534"/>
    <w:rsid w:val="001D4480"/>
    <w:rsid w:val="001D448F"/>
    <w:rsid w:val="001E0048"/>
    <w:rsid w:val="001E28D7"/>
    <w:rsid w:val="001E35A7"/>
    <w:rsid w:val="001E45ED"/>
    <w:rsid w:val="001E61C6"/>
    <w:rsid w:val="001F0D5A"/>
    <w:rsid w:val="001F0E06"/>
    <w:rsid w:val="001F2717"/>
    <w:rsid w:val="0020261A"/>
    <w:rsid w:val="002029D7"/>
    <w:rsid w:val="0021171C"/>
    <w:rsid w:val="00212449"/>
    <w:rsid w:val="002144D1"/>
    <w:rsid w:val="00216615"/>
    <w:rsid w:val="00222216"/>
    <w:rsid w:val="00225199"/>
    <w:rsid w:val="0022621E"/>
    <w:rsid w:val="00226DEE"/>
    <w:rsid w:val="0023408F"/>
    <w:rsid w:val="00234226"/>
    <w:rsid w:val="00242346"/>
    <w:rsid w:val="00250320"/>
    <w:rsid w:val="00250796"/>
    <w:rsid w:val="00250A00"/>
    <w:rsid w:val="00250F60"/>
    <w:rsid w:val="00252629"/>
    <w:rsid w:val="00261049"/>
    <w:rsid w:val="00261B97"/>
    <w:rsid w:val="002644E6"/>
    <w:rsid w:val="002646CE"/>
    <w:rsid w:val="00265087"/>
    <w:rsid w:val="002660F3"/>
    <w:rsid w:val="0026644C"/>
    <w:rsid w:val="002760E9"/>
    <w:rsid w:val="00287D1D"/>
    <w:rsid w:val="00290E64"/>
    <w:rsid w:val="00290FC6"/>
    <w:rsid w:val="00292E38"/>
    <w:rsid w:val="0029657F"/>
    <w:rsid w:val="00296C47"/>
    <w:rsid w:val="002A0172"/>
    <w:rsid w:val="002A3A84"/>
    <w:rsid w:val="002A5933"/>
    <w:rsid w:val="002A659A"/>
    <w:rsid w:val="002A70AA"/>
    <w:rsid w:val="002A72AE"/>
    <w:rsid w:val="002B017F"/>
    <w:rsid w:val="002B2030"/>
    <w:rsid w:val="002C0CBC"/>
    <w:rsid w:val="002C21A2"/>
    <w:rsid w:val="002C51D0"/>
    <w:rsid w:val="002C6481"/>
    <w:rsid w:val="002C6697"/>
    <w:rsid w:val="002C7D8F"/>
    <w:rsid w:val="002D155C"/>
    <w:rsid w:val="002D198B"/>
    <w:rsid w:val="002D439E"/>
    <w:rsid w:val="002D7D80"/>
    <w:rsid w:val="002E600F"/>
    <w:rsid w:val="002E6500"/>
    <w:rsid w:val="002E69D0"/>
    <w:rsid w:val="002F0470"/>
    <w:rsid w:val="002F20FD"/>
    <w:rsid w:val="002F3CD0"/>
    <w:rsid w:val="00302BB5"/>
    <w:rsid w:val="0030698C"/>
    <w:rsid w:val="00306A98"/>
    <w:rsid w:val="0030769C"/>
    <w:rsid w:val="00311D10"/>
    <w:rsid w:val="00312F60"/>
    <w:rsid w:val="00313C17"/>
    <w:rsid w:val="003159B9"/>
    <w:rsid w:val="003205A1"/>
    <w:rsid w:val="0032127F"/>
    <w:rsid w:val="00327105"/>
    <w:rsid w:val="00336A16"/>
    <w:rsid w:val="00344512"/>
    <w:rsid w:val="00344653"/>
    <w:rsid w:val="003458B3"/>
    <w:rsid w:val="00345901"/>
    <w:rsid w:val="00347FC4"/>
    <w:rsid w:val="003508A5"/>
    <w:rsid w:val="003511C4"/>
    <w:rsid w:val="00351489"/>
    <w:rsid w:val="00351B71"/>
    <w:rsid w:val="00351F11"/>
    <w:rsid w:val="0035290F"/>
    <w:rsid w:val="00353A06"/>
    <w:rsid w:val="00354A87"/>
    <w:rsid w:val="003559A3"/>
    <w:rsid w:val="00355A06"/>
    <w:rsid w:val="00361428"/>
    <w:rsid w:val="00361D4A"/>
    <w:rsid w:val="00362D73"/>
    <w:rsid w:val="0036651E"/>
    <w:rsid w:val="003712AE"/>
    <w:rsid w:val="00374CBB"/>
    <w:rsid w:val="00374E88"/>
    <w:rsid w:val="00375C87"/>
    <w:rsid w:val="00377E35"/>
    <w:rsid w:val="003817F9"/>
    <w:rsid w:val="003830A7"/>
    <w:rsid w:val="003847A4"/>
    <w:rsid w:val="003921A7"/>
    <w:rsid w:val="003A08E9"/>
    <w:rsid w:val="003A4366"/>
    <w:rsid w:val="003B4DEB"/>
    <w:rsid w:val="003C1271"/>
    <w:rsid w:val="003C1F8C"/>
    <w:rsid w:val="003C20A8"/>
    <w:rsid w:val="003D0F52"/>
    <w:rsid w:val="003D1544"/>
    <w:rsid w:val="003D2CFA"/>
    <w:rsid w:val="003D33A7"/>
    <w:rsid w:val="003D3F45"/>
    <w:rsid w:val="003D4068"/>
    <w:rsid w:val="003D45C6"/>
    <w:rsid w:val="003D5032"/>
    <w:rsid w:val="003D6612"/>
    <w:rsid w:val="003D66E5"/>
    <w:rsid w:val="003E0206"/>
    <w:rsid w:val="003E0378"/>
    <w:rsid w:val="003E0948"/>
    <w:rsid w:val="003E3A99"/>
    <w:rsid w:val="003E4F61"/>
    <w:rsid w:val="003E75F5"/>
    <w:rsid w:val="003F0A46"/>
    <w:rsid w:val="003F451A"/>
    <w:rsid w:val="003F6318"/>
    <w:rsid w:val="003F7876"/>
    <w:rsid w:val="004055BD"/>
    <w:rsid w:val="0040679F"/>
    <w:rsid w:val="004071A5"/>
    <w:rsid w:val="00410D5F"/>
    <w:rsid w:val="00411510"/>
    <w:rsid w:val="004115CE"/>
    <w:rsid w:val="00417A0F"/>
    <w:rsid w:val="004220A6"/>
    <w:rsid w:val="004233C4"/>
    <w:rsid w:val="00425CBB"/>
    <w:rsid w:val="00427337"/>
    <w:rsid w:val="004333B0"/>
    <w:rsid w:val="0043451E"/>
    <w:rsid w:val="0043550B"/>
    <w:rsid w:val="00436374"/>
    <w:rsid w:val="004370C3"/>
    <w:rsid w:val="0044553F"/>
    <w:rsid w:val="004509B9"/>
    <w:rsid w:val="004535D7"/>
    <w:rsid w:val="00453A16"/>
    <w:rsid w:val="00455034"/>
    <w:rsid w:val="00456CCB"/>
    <w:rsid w:val="00464823"/>
    <w:rsid w:val="00464C98"/>
    <w:rsid w:val="004672F1"/>
    <w:rsid w:val="004709D1"/>
    <w:rsid w:val="004804E1"/>
    <w:rsid w:val="0048470D"/>
    <w:rsid w:val="004847B8"/>
    <w:rsid w:val="00487613"/>
    <w:rsid w:val="004900D3"/>
    <w:rsid w:val="00490E0F"/>
    <w:rsid w:val="0049175A"/>
    <w:rsid w:val="00492B88"/>
    <w:rsid w:val="0049540D"/>
    <w:rsid w:val="004A45DE"/>
    <w:rsid w:val="004B0064"/>
    <w:rsid w:val="004B01A7"/>
    <w:rsid w:val="004B31B3"/>
    <w:rsid w:val="004B37E6"/>
    <w:rsid w:val="004B5620"/>
    <w:rsid w:val="004B7172"/>
    <w:rsid w:val="004B75E8"/>
    <w:rsid w:val="004C5629"/>
    <w:rsid w:val="004D0920"/>
    <w:rsid w:val="004D17D8"/>
    <w:rsid w:val="004D1896"/>
    <w:rsid w:val="004D76BC"/>
    <w:rsid w:val="004E01C5"/>
    <w:rsid w:val="004E14DD"/>
    <w:rsid w:val="004E178E"/>
    <w:rsid w:val="004E2BDC"/>
    <w:rsid w:val="004E5F00"/>
    <w:rsid w:val="004F3158"/>
    <w:rsid w:val="004F5067"/>
    <w:rsid w:val="00500D22"/>
    <w:rsid w:val="0050143E"/>
    <w:rsid w:val="005034BB"/>
    <w:rsid w:val="0050599A"/>
    <w:rsid w:val="00507363"/>
    <w:rsid w:val="00511806"/>
    <w:rsid w:val="00511FAE"/>
    <w:rsid w:val="00522F11"/>
    <w:rsid w:val="00525500"/>
    <w:rsid w:val="00526F1E"/>
    <w:rsid w:val="00526FFA"/>
    <w:rsid w:val="00531AAA"/>
    <w:rsid w:val="0053202C"/>
    <w:rsid w:val="00543D68"/>
    <w:rsid w:val="0055094D"/>
    <w:rsid w:val="00554FF9"/>
    <w:rsid w:val="0055567A"/>
    <w:rsid w:val="00557451"/>
    <w:rsid w:val="005611BA"/>
    <w:rsid w:val="005645A6"/>
    <w:rsid w:val="005655E6"/>
    <w:rsid w:val="005666DD"/>
    <w:rsid w:val="005704C1"/>
    <w:rsid w:val="005704FA"/>
    <w:rsid w:val="00587CF4"/>
    <w:rsid w:val="00596FE1"/>
    <w:rsid w:val="005A22F5"/>
    <w:rsid w:val="005A56E9"/>
    <w:rsid w:val="005B452C"/>
    <w:rsid w:val="005B4E43"/>
    <w:rsid w:val="005C0368"/>
    <w:rsid w:val="005C5BAD"/>
    <w:rsid w:val="005C7DF9"/>
    <w:rsid w:val="005D5A49"/>
    <w:rsid w:val="005E465C"/>
    <w:rsid w:val="005E659C"/>
    <w:rsid w:val="005E714E"/>
    <w:rsid w:val="005F05B7"/>
    <w:rsid w:val="005F0626"/>
    <w:rsid w:val="005F7191"/>
    <w:rsid w:val="00601C86"/>
    <w:rsid w:val="006021F0"/>
    <w:rsid w:val="00603830"/>
    <w:rsid w:val="006067BF"/>
    <w:rsid w:val="00607539"/>
    <w:rsid w:val="00607D9C"/>
    <w:rsid w:val="006102C4"/>
    <w:rsid w:val="00613B3F"/>
    <w:rsid w:val="006155A8"/>
    <w:rsid w:val="00622CEA"/>
    <w:rsid w:val="006246A4"/>
    <w:rsid w:val="00625C8F"/>
    <w:rsid w:val="00634F80"/>
    <w:rsid w:val="006424E7"/>
    <w:rsid w:val="00643673"/>
    <w:rsid w:val="00643F1D"/>
    <w:rsid w:val="0064749B"/>
    <w:rsid w:val="00647D27"/>
    <w:rsid w:val="006512B8"/>
    <w:rsid w:val="006551AC"/>
    <w:rsid w:val="006569B8"/>
    <w:rsid w:val="006574E9"/>
    <w:rsid w:val="00661AFA"/>
    <w:rsid w:val="00662B18"/>
    <w:rsid w:val="00663A7B"/>
    <w:rsid w:val="006645FD"/>
    <w:rsid w:val="00664938"/>
    <w:rsid w:val="00664AD5"/>
    <w:rsid w:val="00666DF1"/>
    <w:rsid w:val="00667CB9"/>
    <w:rsid w:val="00677CD9"/>
    <w:rsid w:val="0068074D"/>
    <w:rsid w:val="00681DBF"/>
    <w:rsid w:val="0068363D"/>
    <w:rsid w:val="00683CFE"/>
    <w:rsid w:val="006849FC"/>
    <w:rsid w:val="0068580B"/>
    <w:rsid w:val="00691E70"/>
    <w:rsid w:val="0069286E"/>
    <w:rsid w:val="006931CB"/>
    <w:rsid w:val="006932B8"/>
    <w:rsid w:val="00695648"/>
    <w:rsid w:val="00696EB9"/>
    <w:rsid w:val="00697FE1"/>
    <w:rsid w:val="006A0303"/>
    <w:rsid w:val="006A1620"/>
    <w:rsid w:val="006A2750"/>
    <w:rsid w:val="006A306C"/>
    <w:rsid w:val="006B3586"/>
    <w:rsid w:val="006B4651"/>
    <w:rsid w:val="006B784F"/>
    <w:rsid w:val="006C1EC0"/>
    <w:rsid w:val="006C595C"/>
    <w:rsid w:val="006D0F2F"/>
    <w:rsid w:val="006D10AD"/>
    <w:rsid w:val="006D2AED"/>
    <w:rsid w:val="006D3D3D"/>
    <w:rsid w:val="006D4986"/>
    <w:rsid w:val="006D6FBE"/>
    <w:rsid w:val="006E15F5"/>
    <w:rsid w:val="006E1DF6"/>
    <w:rsid w:val="006E2481"/>
    <w:rsid w:val="006E49CB"/>
    <w:rsid w:val="006F0D6A"/>
    <w:rsid w:val="00700982"/>
    <w:rsid w:val="0070285F"/>
    <w:rsid w:val="00704E7E"/>
    <w:rsid w:val="00706749"/>
    <w:rsid w:val="007124EF"/>
    <w:rsid w:val="007150A4"/>
    <w:rsid w:val="007205F2"/>
    <w:rsid w:val="0072084D"/>
    <w:rsid w:val="00721342"/>
    <w:rsid w:val="00721B13"/>
    <w:rsid w:val="00723667"/>
    <w:rsid w:val="00725506"/>
    <w:rsid w:val="00731739"/>
    <w:rsid w:val="00731E12"/>
    <w:rsid w:val="00731E91"/>
    <w:rsid w:val="00733545"/>
    <w:rsid w:val="007353F1"/>
    <w:rsid w:val="007357A5"/>
    <w:rsid w:val="00736EEE"/>
    <w:rsid w:val="00740AD7"/>
    <w:rsid w:val="00742851"/>
    <w:rsid w:val="007445F8"/>
    <w:rsid w:val="007457C1"/>
    <w:rsid w:val="007502AE"/>
    <w:rsid w:val="00754D89"/>
    <w:rsid w:val="00760F95"/>
    <w:rsid w:val="00770B35"/>
    <w:rsid w:val="00771BA1"/>
    <w:rsid w:val="00775257"/>
    <w:rsid w:val="00780A5E"/>
    <w:rsid w:val="007869CF"/>
    <w:rsid w:val="00786C9F"/>
    <w:rsid w:val="007909A3"/>
    <w:rsid w:val="00791C7C"/>
    <w:rsid w:val="00792814"/>
    <w:rsid w:val="007A0894"/>
    <w:rsid w:val="007B0401"/>
    <w:rsid w:val="007B19CA"/>
    <w:rsid w:val="007B47BE"/>
    <w:rsid w:val="007B5086"/>
    <w:rsid w:val="007B5482"/>
    <w:rsid w:val="007B5FBB"/>
    <w:rsid w:val="007B6DDC"/>
    <w:rsid w:val="007B709E"/>
    <w:rsid w:val="007C15A1"/>
    <w:rsid w:val="007C357D"/>
    <w:rsid w:val="007C5B2C"/>
    <w:rsid w:val="007D0B8B"/>
    <w:rsid w:val="007D2B31"/>
    <w:rsid w:val="007D3F1A"/>
    <w:rsid w:val="007D5722"/>
    <w:rsid w:val="007D5C06"/>
    <w:rsid w:val="007E0C1C"/>
    <w:rsid w:val="007E6990"/>
    <w:rsid w:val="007F17FB"/>
    <w:rsid w:val="007F272D"/>
    <w:rsid w:val="007F285B"/>
    <w:rsid w:val="007F4BD3"/>
    <w:rsid w:val="007F6562"/>
    <w:rsid w:val="007F6959"/>
    <w:rsid w:val="007F6AEA"/>
    <w:rsid w:val="008012B7"/>
    <w:rsid w:val="00803E7E"/>
    <w:rsid w:val="0080540B"/>
    <w:rsid w:val="00806B20"/>
    <w:rsid w:val="0081300C"/>
    <w:rsid w:val="0081487E"/>
    <w:rsid w:val="008148D6"/>
    <w:rsid w:val="00816BF4"/>
    <w:rsid w:val="008229FA"/>
    <w:rsid w:val="008308FC"/>
    <w:rsid w:val="00833535"/>
    <w:rsid w:val="0084036C"/>
    <w:rsid w:val="00841A03"/>
    <w:rsid w:val="008429E8"/>
    <w:rsid w:val="008452A7"/>
    <w:rsid w:val="00851FE2"/>
    <w:rsid w:val="00855CC7"/>
    <w:rsid w:val="00856340"/>
    <w:rsid w:val="00856836"/>
    <w:rsid w:val="00857006"/>
    <w:rsid w:val="0085782C"/>
    <w:rsid w:val="00857B24"/>
    <w:rsid w:val="00862718"/>
    <w:rsid w:val="00870E93"/>
    <w:rsid w:val="00875665"/>
    <w:rsid w:val="00875ECB"/>
    <w:rsid w:val="008842EF"/>
    <w:rsid w:val="008870DD"/>
    <w:rsid w:val="00893883"/>
    <w:rsid w:val="008939E0"/>
    <w:rsid w:val="008A140A"/>
    <w:rsid w:val="008A5A2D"/>
    <w:rsid w:val="008A6977"/>
    <w:rsid w:val="008A70B0"/>
    <w:rsid w:val="008A7831"/>
    <w:rsid w:val="008B5720"/>
    <w:rsid w:val="008C015F"/>
    <w:rsid w:val="008C12AF"/>
    <w:rsid w:val="008C5081"/>
    <w:rsid w:val="008C7D59"/>
    <w:rsid w:val="008D2568"/>
    <w:rsid w:val="008D5AB5"/>
    <w:rsid w:val="008E4066"/>
    <w:rsid w:val="008E4419"/>
    <w:rsid w:val="008F03C0"/>
    <w:rsid w:val="008F0729"/>
    <w:rsid w:val="008F5931"/>
    <w:rsid w:val="008F7296"/>
    <w:rsid w:val="00901217"/>
    <w:rsid w:val="00902181"/>
    <w:rsid w:val="009023AF"/>
    <w:rsid w:val="009029FA"/>
    <w:rsid w:val="009047FA"/>
    <w:rsid w:val="009048FE"/>
    <w:rsid w:val="009157C4"/>
    <w:rsid w:val="009165A2"/>
    <w:rsid w:val="0092135B"/>
    <w:rsid w:val="0092372A"/>
    <w:rsid w:val="00923E0B"/>
    <w:rsid w:val="009279E0"/>
    <w:rsid w:val="009367F3"/>
    <w:rsid w:val="00942BB8"/>
    <w:rsid w:val="00944F3A"/>
    <w:rsid w:val="00947390"/>
    <w:rsid w:val="00950021"/>
    <w:rsid w:val="00951B30"/>
    <w:rsid w:val="0096384C"/>
    <w:rsid w:val="00966F8C"/>
    <w:rsid w:val="00967101"/>
    <w:rsid w:val="00967F27"/>
    <w:rsid w:val="00967F2E"/>
    <w:rsid w:val="00971DAF"/>
    <w:rsid w:val="0097300C"/>
    <w:rsid w:val="0097446B"/>
    <w:rsid w:val="009745F8"/>
    <w:rsid w:val="009775AA"/>
    <w:rsid w:val="009817D5"/>
    <w:rsid w:val="009860F6"/>
    <w:rsid w:val="00991E9B"/>
    <w:rsid w:val="009955E9"/>
    <w:rsid w:val="00995C14"/>
    <w:rsid w:val="00996160"/>
    <w:rsid w:val="00997285"/>
    <w:rsid w:val="009A1503"/>
    <w:rsid w:val="009A5E14"/>
    <w:rsid w:val="009A6F9C"/>
    <w:rsid w:val="009A7F18"/>
    <w:rsid w:val="009B428C"/>
    <w:rsid w:val="009B67F2"/>
    <w:rsid w:val="009B7C64"/>
    <w:rsid w:val="009C0C5B"/>
    <w:rsid w:val="009C1469"/>
    <w:rsid w:val="009C3596"/>
    <w:rsid w:val="009D2B3E"/>
    <w:rsid w:val="009D2D17"/>
    <w:rsid w:val="009E2050"/>
    <w:rsid w:val="009E24AB"/>
    <w:rsid w:val="009E31E2"/>
    <w:rsid w:val="009E40D4"/>
    <w:rsid w:val="009E4640"/>
    <w:rsid w:val="009F0FF2"/>
    <w:rsid w:val="009F1196"/>
    <w:rsid w:val="009F24D6"/>
    <w:rsid w:val="009F444B"/>
    <w:rsid w:val="00A00E05"/>
    <w:rsid w:val="00A02EB2"/>
    <w:rsid w:val="00A043D9"/>
    <w:rsid w:val="00A043E8"/>
    <w:rsid w:val="00A04B94"/>
    <w:rsid w:val="00A05D52"/>
    <w:rsid w:val="00A06699"/>
    <w:rsid w:val="00A11594"/>
    <w:rsid w:val="00A156CB"/>
    <w:rsid w:val="00A16395"/>
    <w:rsid w:val="00A22F7C"/>
    <w:rsid w:val="00A234BC"/>
    <w:rsid w:val="00A3128A"/>
    <w:rsid w:val="00A32427"/>
    <w:rsid w:val="00A3297C"/>
    <w:rsid w:val="00A333FD"/>
    <w:rsid w:val="00A34235"/>
    <w:rsid w:val="00A36DF7"/>
    <w:rsid w:val="00A37193"/>
    <w:rsid w:val="00A37DCE"/>
    <w:rsid w:val="00A40B0E"/>
    <w:rsid w:val="00A41427"/>
    <w:rsid w:val="00A4466B"/>
    <w:rsid w:val="00A4715B"/>
    <w:rsid w:val="00A474A4"/>
    <w:rsid w:val="00A50D66"/>
    <w:rsid w:val="00A523B4"/>
    <w:rsid w:val="00A559F5"/>
    <w:rsid w:val="00A56037"/>
    <w:rsid w:val="00A61DDD"/>
    <w:rsid w:val="00A64F18"/>
    <w:rsid w:val="00A6762C"/>
    <w:rsid w:val="00A67F9C"/>
    <w:rsid w:val="00A7053E"/>
    <w:rsid w:val="00A7064D"/>
    <w:rsid w:val="00A7088E"/>
    <w:rsid w:val="00A744C7"/>
    <w:rsid w:val="00A744FE"/>
    <w:rsid w:val="00A76242"/>
    <w:rsid w:val="00A8163F"/>
    <w:rsid w:val="00A8311D"/>
    <w:rsid w:val="00A8550E"/>
    <w:rsid w:val="00A871AE"/>
    <w:rsid w:val="00A9042B"/>
    <w:rsid w:val="00A90B10"/>
    <w:rsid w:val="00AA4089"/>
    <w:rsid w:val="00AA544D"/>
    <w:rsid w:val="00AA6F94"/>
    <w:rsid w:val="00AB004D"/>
    <w:rsid w:val="00AB24A0"/>
    <w:rsid w:val="00AB3897"/>
    <w:rsid w:val="00AB5907"/>
    <w:rsid w:val="00AB59F0"/>
    <w:rsid w:val="00AB79AD"/>
    <w:rsid w:val="00AB7AF3"/>
    <w:rsid w:val="00AC081C"/>
    <w:rsid w:val="00AC0CED"/>
    <w:rsid w:val="00AC69F6"/>
    <w:rsid w:val="00AD1AED"/>
    <w:rsid w:val="00AD5AAB"/>
    <w:rsid w:val="00AD5E8C"/>
    <w:rsid w:val="00AD6219"/>
    <w:rsid w:val="00AD7D1F"/>
    <w:rsid w:val="00AE20C8"/>
    <w:rsid w:val="00AF46CE"/>
    <w:rsid w:val="00AF75B1"/>
    <w:rsid w:val="00B005B5"/>
    <w:rsid w:val="00B01A16"/>
    <w:rsid w:val="00B11BD0"/>
    <w:rsid w:val="00B21180"/>
    <w:rsid w:val="00B22486"/>
    <w:rsid w:val="00B2359E"/>
    <w:rsid w:val="00B245D2"/>
    <w:rsid w:val="00B24BCC"/>
    <w:rsid w:val="00B25265"/>
    <w:rsid w:val="00B25901"/>
    <w:rsid w:val="00B30450"/>
    <w:rsid w:val="00B31D9A"/>
    <w:rsid w:val="00B3285A"/>
    <w:rsid w:val="00B330FF"/>
    <w:rsid w:val="00B408AA"/>
    <w:rsid w:val="00B41131"/>
    <w:rsid w:val="00B443C1"/>
    <w:rsid w:val="00B44B16"/>
    <w:rsid w:val="00B504FD"/>
    <w:rsid w:val="00B51C18"/>
    <w:rsid w:val="00B52273"/>
    <w:rsid w:val="00B55D82"/>
    <w:rsid w:val="00B572EE"/>
    <w:rsid w:val="00B57FDF"/>
    <w:rsid w:val="00B60540"/>
    <w:rsid w:val="00B63094"/>
    <w:rsid w:val="00B6492D"/>
    <w:rsid w:val="00B650F0"/>
    <w:rsid w:val="00B66A27"/>
    <w:rsid w:val="00B66E05"/>
    <w:rsid w:val="00B7090A"/>
    <w:rsid w:val="00B714B3"/>
    <w:rsid w:val="00B764F2"/>
    <w:rsid w:val="00B86BEA"/>
    <w:rsid w:val="00B86FD1"/>
    <w:rsid w:val="00B913C3"/>
    <w:rsid w:val="00B93377"/>
    <w:rsid w:val="00B973B1"/>
    <w:rsid w:val="00B97432"/>
    <w:rsid w:val="00BA01B4"/>
    <w:rsid w:val="00BA1010"/>
    <w:rsid w:val="00BA4654"/>
    <w:rsid w:val="00BA775F"/>
    <w:rsid w:val="00BA7D10"/>
    <w:rsid w:val="00BB1C67"/>
    <w:rsid w:val="00BB6FFE"/>
    <w:rsid w:val="00BB7907"/>
    <w:rsid w:val="00BC3E56"/>
    <w:rsid w:val="00BC40FC"/>
    <w:rsid w:val="00BC5DCE"/>
    <w:rsid w:val="00BD00AC"/>
    <w:rsid w:val="00BD2AE8"/>
    <w:rsid w:val="00BD3C9B"/>
    <w:rsid w:val="00BD646F"/>
    <w:rsid w:val="00BD737C"/>
    <w:rsid w:val="00BE29B1"/>
    <w:rsid w:val="00BE2C87"/>
    <w:rsid w:val="00C02EED"/>
    <w:rsid w:val="00C06630"/>
    <w:rsid w:val="00C0772D"/>
    <w:rsid w:val="00C164D4"/>
    <w:rsid w:val="00C1656A"/>
    <w:rsid w:val="00C20C47"/>
    <w:rsid w:val="00C23B13"/>
    <w:rsid w:val="00C24D6A"/>
    <w:rsid w:val="00C31753"/>
    <w:rsid w:val="00C34B20"/>
    <w:rsid w:val="00C3648F"/>
    <w:rsid w:val="00C42E5F"/>
    <w:rsid w:val="00C43060"/>
    <w:rsid w:val="00C43AD4"/>
    <w:rsid w:val="00C44048"/>
    <w:rsid w:val="00C45377"/>
    <w:rsid w:val="00C51F72"/>
    <w:rsid w:val="00C528FD"/>
    <w:rsid w:val="00C52CB1"/>
    <w:rsid w:val="00C54197"/>
    <w:rsid w:val="00C55CF7"/>
    <w:rsid w:val="00C6139F"/>
    <w:rsid w:val="00C61489"/>
    <w:rsid w:val="00C65FA7"/>
    <w:rsid w:val="00C7546C"/>
    <w:rsid w:val="00C75B4B"/>
    <w:rsid w:val="00C80821"/>
    <w:rsid w:val="00C87DC2"/>
    <w:rsid w:val="00C911ED"/>
    <w:rsid w:val="00C92AA1"/>
    <w:rsid w:val="00C9308A"/>
    <w:rsid w:val="00C949E5"/>
    <w:rsid w:val="00CA0173"/>
    <w:rsid w:val="00CA2625"/>
    <w:rsid w:val="00CA4195"/>
    <w:rsid w:val="00CA4F2D"/>
    <w:rsid w:val="00CB1265"/>
    <w:rsid w:val="00CB277C"/>
    <w:rsid w:val="00CB45EF"/>
    <w:rsid w:val="00CB53C5"/>
    <w:rsid w:val="00CB7DEE"/>
    <w:rsid w:val="00CC014F"/>
    <w:rsid w:val="00CC389B"/>
    <w:rsid w:val="00CC4246"/>
    <w:rsid w:val="00CC6D42"/>
    <w:rsid w:val="00CC7114"/>
    <w:rsid w:val="00CD54E5"/>
    <w:rsid w:val="00CE04EB"/>
    <w:rsid w:val="00CE16A8"/>
    <w:rsid w:val="00CE3D8E"/>
    <w:rsid w:val="00CE52DE"/>
    <w:rsid w:val="00CE6272"/>
    <w:rsid w:val="00CF356A"/>
    <w:rsid w:val="00CF3686"/>
    <w:rsid w:val="00CF71EF"/>
    <w:rsid w:val="00D028D0"/>
    <w:rsid w:val="00D030CD"/>
    <w:rsid w:val="00D03BF7"/>
    <w:rsid w:val="00D15CA5"/>
    <w:rsid w:val="00D15D64"/>
    <w:rsid w:val="00D16C1A"/>
    <w:rsid w:val="00D214F4"/>
    <w:rsid w:val="00D22622"/>
    <w:rsid w:val="00D3386D"/>
    <w:rsid w:val="00D34073"/>
    <w:rsid w:val="00D363CC"/>
    <w:rsid w:val="00D4334B"/>
    <w:rsid w:val="00D43AB3"/>
    <w:rsid w:val="00D44BDE"/>
    <w:rsid w:val="00D46068"/>
    <w:rsid w:val="00D46F61"/>
    <w:rsid w:val="00D47E13"/>
    <w:rsid w:val="00D515F5"/>
    <w:rsid w:val="00D55F8E"/>
    <w:rsid w:val="00D6136A"/>
    <w:rsid w:val="00D63FAC"/>
    <w:rsid w:val="00D7002A"/>
    <w:rsid w:val="00D7117B"/>
    <w:rsid w:val="00D7478C"/>
    <w:rsid w:val="00D74B65"/>
    <w:rsid w:val="00D84750"/>
    <w:rsid w:val="00D86529"/>
    <w:rsid w:val="00D929CB"/>
    <w:rsid w:val="00D92CE9"/>
    <w:rsid w:val="00D940FF"/>
    <w:rsid w:val="00D97C95"/>
    <w:rsid w:val="00DA4B3F"/>
    <w:rsid w:val="00DA4E2F"/>
    <w:rsid w:val="00DB100E"/>
    <w:rsid w:val="00DB63D6"/>
    <w:rsid w:val="00DB648F"/>
    <w:rsid w:val="00DB7CFB"/>
    <w:rsid w:val="00DC7B2F"/>
    <w:rsid w:val="00DD1173"/>
    <w:rsid w:val="00DD1BD0"/>
    <w:rsid w:val="00DD4B4A"/>
    <w:rsid w:val="00DD6B6C"/>
    <w:rsid w:val="00DE0A33"/>
    <w:rsid w:val="00DE5D21"/>
    <w:rsid w:val="00DE607F"/>
    <w:rsid w:val="00DF0EF3"/>
    <w:rsid w:val="00DF1C05"/>
    <w:rsid w:val="00DF3B31"/>
    <w:rsid w:val="00DF54AA"/>
    <w:rsid w:val="00DF622E"/>
    <w:rsid w:val="00E00719"/>
    <w:rsid w:val="00E00EFF"/>
    <w:rsid w:val="00E0143D"/>
    <w:rsid w:val="00E0729F"/>
    <w:rsid w:val="00E13854"/>
    <w:rsid w:val="00E15F96"/>
    <w:rsid w:val="00E2085B"/>
    <w:rsid w:val="00E20980"/>
    <w:rsid w:val="00E251CC"/>
    <w:rsid w:val="00E2574D"/>
    <w:rsid w:val="00E263C4"/>
    <w:rsid w:val="00E319D9"/>
    <w:rsid w:val="00E32E73"/>
    <w:rsid w:val="00E33272"/>
    <w:rsid w:val="00E338FE"/>
    <w:rsid w:val="00E360A2"/>
    <w:rsid w:val="00E436AF"/>
    <w:rsid w:val="00E46AEB"/>
    <w:rsid w:val="00E502F4"/>
    <w:rsid w:val="00E51209"/>
    <w:rsid w:val="00E54161"/>
    <w:rsid w:val="00E5447B"/>
    <w:rsid w:val="00E60EAA"/>
    <w:rsid w:val="00E62165"/>
    <w:rsid w:val="00E632B2"/>
    <w:rsid w:val="00E67CB0"/>
    <w:rsid w:val="00E71FD9"/>
    <w:rsid w:val="00E7329D"/>
    <w:rsid w:val="00E7389B"/>
    <w:rsid w:val="00E77FD3"/>
    <w:rsid w:val="00E80720"/>
    <w:rsid w:val="00E82365"/>
    <w:rsid w:val="00E9120B"/>
    <w:rsid w:val="00E92335"/>
    <w:rsid w:val="00E9458A"/>
    <w:rsid w:val="00E960B1"/>
    <w:rsid w:val="00E966EC"/>
    <w:rsid w:val="00EA16E2"/>
    <w:rsid w:val="00EB025A"/>
    <w:rsid w:val="00EB303E"/>
    <w:rsid w:val="00EB4E2A"/>
    <w:rsid w:val="00EB4F87"/>
    <w:rsid w:val="00EC054B"/>
    <w:rsid w:val="00EC2653"/>
    <w:rsid w:val="00ED0DC6"/>
    <w:rsid w:val="00ED546E"/>
    <w:rsid w:val="00ED74CD"/>
    <w:rsid w:val="00EE0ED4"/>
    <w:rsid w:val="00EE1933"/>
    <w:rsid w:val="00EE5362"/>
    <w:rsid w:val="00EE795E"/>
    <w:rsid w:val="00EF0600"/>
    <w:rsid w:val="00EF21C9"/>
    <w:rsid w:val="00F00A9B"/>
    <w:rsid w:val="00F02A37"/>
    <w:rsid w:val="00F0303F"/>
    <w:rsid w:val="00F0472F"/>
    <w:rsid w:val="00F053B5"/>
    <w:rsid w:val="00F05973"/>
    <w:rsid w:val="00F06A07"/>
    <w:rsid w:val="00F06CD3"/>
    <w:rsid w:val="00F10968"/>
    <w:rsid w:val="00F11497"/>
    <w:rsid w:val="00F13CAD"/>
    <w:rsid w:val="00F16123"/>
    <w:rsid w:val="00F2196A"/>
    <w:rsid w:val="00F225E2"/>
    <w:rsid w:val="00F2263F"/>
    <w:rsid w:val="00F2422D"/>
    <w:rsid w:val="00F30177"/>
    <w:rsid w:val="00F30E9E"/>
    <w:rsid w:val="00F32A16"/>
    <w:rsid w:val="00F3301C"/>
    <w:rsid w:val="00F3428A"/>
    <w:rsid w:val="00F41FCB"/>
    <w:rsid w:val="00F42634"/>
    <w:rsid w:val="00F46920"/>
    <w:rsid w:val="00F4775E"/>
    <w:rsid w:val="00F5054D"/>
    <w:rsid w:val="00F51807"/>
    <w:rsid w:val="00F56D30"/>
    <w:rsid w:val="00F66292"/>
    <w:rsid w:val="00F679E3"/>
    <w:rsid w:val="00F70163"/>
    <w:rsid w:val="00F7017D"/>
    <w:rsid w:val="00F7131B"/>
    <w:rsid w:val="00F71DE0"/>
    <w:rsid w:val="00F73B69"/>
    <w:rsid w:val="00F77821"/>
    <w:rsid w:val="00F77FFB"/>
    <w:rsid w:val="00F83623"/>
    <w:rsid w:val="00F84B26"/>
    <w:rsid w:val="00F8648B"/>
    <w:rsid w:val="00F87365"/>
    <w:rsid w:val="00F902B5"/>
    <w:rsid w:val="00F912E6"/>
    <w:rsid w:val="00F9266C"/>
    <w:rsid w:val="00F940E8"/>
    <w:rsid w:val="00F9493A"/>
    <w:rsid w:val="00F9686A"/>
    <w:rsid w:val="00FA52EF"/>
    <w:rsid w:val="00FB095D"/>
    <w:rsid w:val="00FB2513"/>
    <w:rsid w:val="00FB2699"/>
    <w:rsid w:val="00FB5455"/>
    <w:rsid w:val="00FB6146"/>
    <w:rsid w:val="00FB6826"/>
    <w:rsid w:val="00FC0F8A"/>
    <w:rsid w:val="00FC23D7"/>
    <w:rsid w:val="00FC4B46"/>
    <w:rsid w:val="00FC5558"/>
    <w:rsid w:val="00FC5A00"/>
    <w:rsid w:val="00FD064C"/>
    <w:rsid w:val="00FD0973"/>
    <w:rsid w:val="00FD0E69"/>
    <w:rsid w:val="00FD4096"/>
    <w:rsid w:val="00FF417B"/>
    <w:rsid w:val="00FF498B"/>
    <w:rsid w:val="00FF5050"/>
    <w:rsid w:val="00FF6A27"/>
    <w:rsid w:val="4566BE23"/>
    <w:rsid w:val="4DF97D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085265A5-8C29-465E-A75B-513988E7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semiHidden/>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uiPriority w:val="99"/>
    <w:semiHidden/>
    <w:unhideWhenUsed/>
    <w:rsid w:val="007E0C1C"/>
    <w:rPr>
      <w:sz w:val="16"/>
      <w:szCs w:val="16"/>
    </w:rPr>
  </w:style>
  <w:style w:type="paragraph" w:styleId="CommentText">
    <w:name w:val="annotation text"/>
    <w:link w:val="CommentTextChar"/>
    <w:uiPriority w:val="99"/>
    <w:unhideWhenUsed/>
    <w:rsid w:val="007E0C1C"/>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7E0C1C"/>
    <w:rPr>
      <w:rFonts w:ascii="Times New Roman" w:eastAsia="Times New Roman" w:hAnsi="Times New Roman" w:cs="Times New Roman"/>
      <w:sz w:val="20"/>
      <w:szCs w:val="20"/>
      <w:lang w:eastAsia="zh-CN"/>
    </w:rPr>
  </w:style>
  <w:style w:type="paragraph" w:customStyle="1" w:styleId="text">
    <w:name w:val="text"/>
    <w:basedOn w:val="Normal"/>
    <w:rsid w:val="00242346"/>
    <w:pPr>
      <w:tabs>
        <w:tab w:val="clear" w:pos="2428"/>
      </w:tabs>
      <w:spacing w:line="360" w:lineRule="auto"/>
    </w:pPr>
    <w:rPr>
      <w:rFonts w:eastAsia="Times New Roman" w:cs="Times New Roman"/>
      <w:sz w:val="22"/>
      <w:szCs w:val="20"/>
      <w:lang w:eastAsia="de-DE"/>
    </w:rPr>
  </w:style>
  <w:style w:type="paragraph" w:styleId="FootnoteText">
    <w:name w:val="footnote text"/>
    <w:basedOn w:val="Normal"/>
    <w:link w:val="FootnoteTextChar"/>
    <w:uiPriority w:val="99"/>
    <w:semiHidden/>
    <w:unhideWhenUsed/>
    <w:rsid w:val="00242346"/>
    <w:pPr>
      <w:tabs>
        <w:tab w:val="clear" w:pos="2428"/>
      </w:tabs>
      <w:overflowPunct w:val="0"/>
      <w:autoSpaceDE w:val="0"/>
      <w:autoSpaceDN w:val="0"/>
      <w:adjustRightInd w:val="0"/>
      <w:spacing w:line="240" w:lineRule="auto"/>
      <w:textAlignment w:val="baseline"/>
    </w:pPr>
    <w:rPr>
      <w:rFonts w:eastAsia="Times New Roman" w:cs="Times New Roman"/>
      <w:sz w:val="20"/>
      <w:szCs w:val="20"/>
      <w:lang w:eastAsia="de-DE"/>
    </w:rPr>
  </w:style>
  <w:style w:type="character" w:customStyle="1" w:styleId="FootnoteTextChar">
    <w:name w:val="Footnote Text Char"/>
    <w:basedOn w:val="DefaultParagraphFont"/>
    <w:link w:val="FootnoteText"/>
    <w:uiPriority w:val="99"/>
    <w:semiHidden/>
    <w:rsid w:val="00242346"/>
    <w:rPr>
      <w:rFonts w:ascii="Arial" w:eastAsia="Times New Roman" w:hAnsi="Arial" w:cs="Times New Roman"/>
      <w:sz w:val="20"/>
      <w:szCs w:val="20"/>
      <w:lang w:eastAsia="de-DE"/>
    </w:rPr>
  </w:style>
  <w:style w:type="character" w:styleId="FootnoteReference">
    <w:name w:val="footnote reference"/>
    <w:basedOn w:val="DefaultParagraphFont"/>
    <w:uiPriority w:val="99"/>
    <w:semiHidden/>
    <w:unhideWhenUsed/>
    <w:rsid w:val="00242346"/>
    <w:rPr>
      <w:vertAlign w:val="superscript"/>
    </w:rPr>
  </w:style>
  <w:style w:type="paragraph" w:customStyle="1" w:styleId="KopfzeileFett">
    <w:name w:val="KopfzeileFett"/>
    <w:basedOn w:val="Header"/>
    <w:rsid w:val="00313C17"/>
    <w:pPr>
      <w:tabs>
        <w:tab w:val="clear" w:pos="2428"/>
        <w:tab w:val="clear" w:pos="4680"/>
        <w:tab w:val="clear" w:pos="9360"/>
      </w:tabs>
      <w:overflowPunct w:val="0"/>
      <w:autoSpaceDE w:val="0"/>
      <w:autoSpaceDN w:val="0"/>
      <w:adjustRightInd w:val="0"/>
      <w:spacing w:line="240" w:lineRule="auto"/>
      <w:textAlignment w:val="baseline"/>
    </w:pPr>
    <w:rPr>
      <w:rFonts w:eastAsia="Times New Roman" w:cs="Times New Roman"/>
      <w:b/>
      <w:sz w:val="22"/>
      <w:szCs w:val="20"/>
      <w:lang w:eastAsia="de-DE"/>
    </w:rPr>
  </w:style>
  <w:style w:type="paragraph" w:styleId="CommentSubject">
    <w:name w:val="annotation subject"/>
    <w:basedOn w:val="CommentText"/>
    <w:next w:val="CommentText"/>
    <w:link w:val="CommentSubjectChar"/>
    <w:uiPriority w:val="99"/>
    <w:semiHidden/>
    <w:unhideWhenUsed/>
    <w:rsid w:val="00D030CD"/>
    <w:pPr>
      <w:tabs>
        <w:tab w:val="left" w:pos="2428"/>
      </w:tabs>
    </w:pPr>
    <w:rPr>
      <w:rFonts w:ascii="Arial" w:eastAsiaTheme="minorHAnsi" w:hAnsi="Arial" w:cs="Arial"/>
      <w:b/>
      <w:bCs/>
      <w:lang w:eastAsia="en-US"/>
    </w:rPr>
  </w:style>
  <w:style w:type="character" w:customStyle="1" w:styleId="CommentSubjectChar">
    <w:name w:val="Comment Subject Char"/>
    <w:basedOn w:val="CommentTextChar"/>
    <w:link w:val="CommentSubject"/>
    <w:uiPriority w:val="99"/>
    <w:semiHidden/>
    <w:rsid w:val="00D030CD"/>
    <w:rPr>
      <w:rFonts w:ascii="Arial" w:eastAsia="Times New Roman" w:hAnsi="Arial" w:cs="Arial"/>
      <w:b/>
      <w:bCs/>
      <w:sz w:val="20"/>
      <w:szCs w:val="20"/>
      <w:lang w:eastAsia="zh-CN"/>
    </w:rPr>
  </w:style>
  <w:style w:type="paragraph" w:styleId="Revision">
    <w:name w:val="Revision"/>
    <w:hidden/>
    <w:uiPriority w:val="99"/>
    <w:semiHidden/>
    <w:rsid w:val="00F51807"/>
    <w:rPr>
      <w:rFonts w:ascii="Arial" w:hAnsi="Arial" w:cs="Arial"/>
      <w:sz w:val="18"/>
      <w:szCs w:val="18"/>
    </w:rPr>
  </w:style>
  <w:style w:type="paragraph" w:customStyle="1" w:styleId="Default">
    <w:name w:val="Default"/>
    <w:rsid w:val="00464C98"/>
    <w:pPr>
      <w:autoSpaceDE w:val="0"/>
      <w:autoSpaceDN w:val="0"/>
      <w:adjustRightInd w:val="0"/>
    </w:pPr>
    <w:rPr>
      <w:rFonts w:ascii="Arial" w:hAnsi="Arial" w:cs="Arial"/>
      <w:color w:val="000000"/>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8076">
      <w:bodyDiv w:val="1"/>
      <w:marLeft w:val="0"/>
      <w:marRight w:val="0"/>
      <w:marTop w:val="0"/>
      <w:marBottom w:val="0"/>
      <w:divBdr>
        <w:top w:val="none" w:sz="0" w:space="0" w:color="auto"/>
        <w:left w:val="none" w:sz="0" w:space="0" w:color="auto"/>
        <w:bottom w:val="none" w:sz="0" w:space="0" w:color="auto"/>
        <w:right w:val="none" w:sz="0" w:space="0" w:color="auto"/>
      </w:divBdr>
      <w:divsChild>
        <w:div w:id="1679890717">
          <w:marLeft w:val="0"/>
          <w:marRight w:val="0"/>
          <w:marTop w:val="0"/>
          <w:marBottom w:val="0"/>
          <w:divBdr>
            <w:top w:val="none" w:sz="0" w:space="0" w:color="auto"/>
            <w:left w:val="none" w:sz="0" w:space="0" w:color="auto"/>
            <w:bottom w:val="none" w:sz="0" w:space="0" w:color="auto"/>
            <w:right w:val="none" w:sz="0" w:space="0" w:color="auto"/>
          </w:divBdr>
          <w:divsChild>
            <w:div w:id="10592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9147">
      <w:bodyDiv w:val="1"/>
      <w:marLeft w:val="0"/>
      <w:marRight w:val="0"/>
      <w:marTop w:val="0"/>
      <w:marBottom w:val="0"/>
      <w:divBdr>
        <w:top w:val="none" w:sz="0" w:space="0" w:color="auto"/>
        <w:left w:val="none" w:sz="0" w:space="0" w:color="auto"/>
        <w:bottom w:val="none" w:sz="0" w:space="0" w:color="auto"/>
        <w:right w:val="none" w:sz="0" w:space="0" w:color="auto"/>
      </w:divBdr>
    </w:div>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1070886091">
      <w:bodyDiv w:val="1"/>
      <w:marLeft w:val="0"/>
      <w:marRight w:val="0"/>
      <w:marTop w:val="0"/>
      <w:marBottom w:val="0"/>
      <w:divBdr>
        <w:top w:val="none" w:sz="0" w:space="0" w:color="auto"/>
        <w:left w:val="none" w:sz="0" w:space="0" w:color="auto"/>
        <w:bottom w:val="none" w:sz="0" w:space="0" w:color="auto"/>
        <w:right w:val="none" w:sz="0" w:space="0" w:color="auto"/>
      </w:divBdr>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532064342">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 w:id="1846163219">
      <w:bodyDiv w:val="1"/>
      <w:marLeft w:val="0"/>
      <w:marRight w:val="0"/>
      <w:marTop w:val="0"/>
      <w:marBottom w:val="0"/>
      <w:divBdr>
        <w:top w:val="none" w:sz="0" w:space="0" w:color="auto"/>
        <w:left w:val="none" w:sz="0" w:space="0" w:color="auto"/>
        <w:bottom w:val="none" w:sz="0" w:space="0" w:color="auto"/>
        <w:right w:val="none" w:sz="0" w:space="0" w:color="auto"/>
      </w:divBdr>
    </w:div>
    <w:div w:id="1964186445">
      <w:bodyDiv w:val="1"/>
      <w:marLeft w:val="0"/>
      <w:marRight w:val="0"/>
      <w:marTop w:val="0"/>
      <w:marBottom w:val="0"/>
      <w:divBdr>
        <w:top w:val="none" w:sz="0" w:space="0" w:color="auto"/>
        <w:left w:val="none" w:sz="0" w:space="0" w:color="auto"/>
        <w:bottom w:val="none" w:sz="0" w:space="0" w:color="auto"/>
        <w:right w:val="none" w:sz="0" w:space="0" w:color="auto"/>
      </w:divBdr>
    </w:div>
    <w:div w:id="19912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ff.com/"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ynette.wong@iff.com" TargetMode="External"/><Relationship Id="rId17" Type="http://schemas.openxmlformats.org/officeDocument/2006/relationships/hyperlink" Target="https://www.linkedin.com/company/if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nstagram.com/iffin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ette.wong@iff.co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facebook.com/InternationalFlavorsandFragrance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cid:image001.gif@01D858B0.CC84C0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ff"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Props1.xml><?xml version="1.0" encoding="utf-8"?>
<ds:datastoreItem xmlns:ds="http://schemas.openxmlformats.org/officeDocument/2006/customXml" ds:itemID="{4D62F25A-C7C5-4BB6-94FC-A385EF7885D9}">
  <ds:schemaRefs>
    <ds:schemaRef ds:uri="http://schemas.openxmlformats.org/officeDocument/2006/bibliography"/>
  </ds:schemaRefs>
</ds:datastoreItem>
</file>

<file path=customXml/itemProps2.xml><?xml version="1.0" encoding="utf-8"?>
<ds:datastoreItem xmlns:ds="http://schemas.openxmlformats.org/officeDocument/2006/customXml" ds:itemID="{41C6FD9B-6C22-43F8-977E-31F81CC77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95BB0-4980-4FD0-B70A-DF554AEB402D}">
  <ds:schemaRefs>
    <ds:schemaRef ds:uri="http://schemas.microsoft.com/sharepoint/v3/contenttype/forms"/>
  </ds:schemaRefs>
</ds:datastoreItem>
</file>

<file path=customXml/itemProps4.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docProps/app.xml><?xml version="1.0" encoding="utf-8"?>
<Properties xmlns="http://schemas.openxmlformats.org/officeDocument/2006/extended-properties" xmlns:vt="http://schemas.openxmlformats.org/officeDocument/2006/docPropsVTypes">
  <Template>iff_pr_us_190613</Template>
  <TotalTime>0</TotalTime>
  <Pages>2</Pages>
  <Words>430</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2881</CharactersWithSpaces>
  <SharedDoc>false</SharedDoc>
  <HLinks>
    <vt:vector size="42" baseType="variant">
      <vt:variant>
        <vt:i4>5701656</vt:i4>
      </vt:variant>
      <vt:variant>
        <vt:i4>12</vt:i4>
      </vt:variant>
      <vt:variant>
        <vt:i4>0</vt:i4>
      </vt:variant>
      <vt:variant>
        <vt:i4>5</vt:i4>
      </vt:variant>
      <vt:variant>
        <vt:lpwstr>https://www.linkedin.com/company/iff/</vt:lpwstr>
      </vt:variant>
      <vt:variant>
        <vt:lpwstr/>
      </vt:variant>
      <vt:variant>
        <vt:i4>5636171</vt:i4>
      </vt:variant>
      <vt:variant>
        <vt:i4>9</vt:i4>
      </vt:variant>
      <vt:variant>
        <vt:i4>0</vt:i4>
      </vt:variant>
      <vt:variant>
        <vt:i4>5</vt:i4>
      </vt:variant>
      <vt:variant>
        <vt:lpwstr>https://www.instagram.com/iffinc/</vt:lpwstr>
      </vt:variant>
      <vt:variant>
        <vt:lpwstr/>
      </vt:variant>
      <vt:variant>
        <vt:i4>2752562</vt:i4>
      </vt:variant>
      <vt:variant>
        <vt:i4>6</vt:i4>
      </vt:variant>
      <vt:variant>
        <vt:i4>0</vt:i4>
      </vt:variant>
      <vt:variant>
        <vt:i4>5</vt:i4>
      </vt:variant>
      <vt:variant>
        <vt:lpwstr>https://www.facebook.com/InternationalFlavorsandFragrances/</vt:lpwstr>
      </vt:variant>
      <vt:variant>
        <vt:lpwstr/>
      </vt:variant>
      <vt:variant>
        <vt:i4>8323132</vt:i4>
      </vt:variant>
      <vt:variant>
        <vt:i4>3</vt:i4>
      </vt:variant>
      <vt:variant>
        <vt:i4>0</vt:i4>
      </vt:variant>
      <vt:variant>
        <vt:i4>5</vt:i4>
      </vt:variant>
      <vt:variant>
        <vt:lpwstr>https://twitter.com/iff</vt:lpwstr>
      </vt:variant>
      <vt:variant>
        <vt:lpwstr/>
      </vt:variant>
      <vt:variant>
        <vt:i4>2752631</vt:i4>
      </vt:variant>
      <vt:variant>
        <vt:i4>0</vt:i4>
      </vt:variant>
      <vt:variant>
        <vt:i4>0</vt:i4>
      </vt:variant>
      <vt:variant>
        <vt:i4>5</vt:i4>
      </vt:variant>
      <vt:variant>
        <vt:lpwstr>http://www.iff.com/</vt:lpwstr>
      </vt:variant>
      <vt:variant>
        <vt:lpwstr/>
      </vt:variant>
      <vt:variant>
        <vt:i4>983144</vt:i4>
      </vt:variant>
      <vt:variant>
        <vt:i4>0</vt:i4>
      </vt:variant>
      <vt:variant>
        <vt:i4>0</vt:i4>
      </vt:variant>
      <vt:variant>
        <vt:i4>5</vt:i4>
      </vt:variant>
      <vt:variant>
        <vt:lpwstr>mailto:Lynette.wong@iff.com</vt:lpwstr>
      </vt:variant>
      <vt:variant>
        <vt:lpwstr/>
      </vt:variant>
      <vt:variant>
        <vt:i4>4194369</vt:i4>
      </vt:variant>
      <vt:variant>
        <vt:i4>0</vt:i4>
      </vt:variant>
      <vt:variant>
        <vt:i4>0</vt:i4>
      </vt:variant>
      <vt:variant>
        <vt:i4>5</vt:i4>
      </vt:variant>
      <vt:variant>
        <vt:lpwstr>https://www.iff.com/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Steve Harman</cp:lastModifiedBy>
  <cp:revision>2</cp:revision>
  <cp:lastPrinted>2024-04-09T15:32:00Z</cp:lastPrinted>
  <dcterms:created xsi:type="dcterms:W3CDTF">2024-04-17T12:23:00Z</dcterms:created>
  <dcterms:modified xsi:type="dcterms:W3CDTF">2024-04-17T12:23:00Z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0x01010086DB2D237953D04BB6721C3743C24476</vt:lpwstr>
  </property>
  <property fmtid="{D5CDD505-2E9C-101B-9397-08002B2CF9AE}" pid="3" name="TitusGUID">
    <vt:lpwstr>99b7e973-690a-4eb4-bd08-16369f8fc8ac</vt:lpwstr>
  </property>
  <property fmtid="{D5CDD505-2E9C-101B-9397-08002B2CF9AE}" pid="4" name="ClassificationContentMarkingHeaderShapeIds">
    <vt:lpwstr>5,6,7</vt:lpwstr>
  </property>
  <property fmtid="{D5CDD505-2E9C-101B-9397-08002B2CF9AE}" pid="5" name="ClassificationContentMarkingHeaderFontProps">
    <vt:lpwstr>#000000,10,Calibri</vt:lpwstr>
  </property>
  <property fmtid="{D5CDD505-2E9C-101B-9397-08002B2CF9AE}" pid="6" name="ClassificationContentMarkingHeaderText">
    <vt:lpwstr>Internal</vt:lpwstr>
  </property>
  <property fmtid="{D5CDD505-2E9C-101B-9397-08002B2CF9AE}" pid="7" name="ClassificationContentMarkingFooterShapeIds">
    <vt:lpwstr>a,b,d</vt:lpwstr>
  </property>
  <property fmtid="{D5CDD505-2E9C-101B-9397-08002B2CF9AE}" pid="8" name="ClassificationContentMarkingFooterFontProps">
    <vt:lpwstr>#000000,10,Calibri</vt:lpwstr>
  </property>
  <property fmtid="{D5CDD505-2E9C-101B-9397-08002B2CF9AE}" pid="9" name="ClassificationContentMarkingFooterText">
    <vt:lpwstr>Internal</vt:lpwstr>
  </property>
  <property fmtid="{D5CDD505-2E9C-101B-9397-08002B2CF9AE}" pid="10" name="MSIP_Label_76bd7a18-54e6-45d9-8525-7703eb491273_Enabled">
    <vt:lpwstr>true</vt:lpwstr>
  </property>
  <property fmtid="{D5CDD505-2E9C-101B-9397-08002B2CF9AE}" pid="11" name="MSIP_Label_76bd7a18-54e6-45d9-8525-7703eb491273_SetDate">
    <vt:lpwstr>2023-10-23T03:42:12Z</vt:lpwstr>
  </property>
  <property fmtid="{D5CDD505-2E9C-101B-9397-08002B2CF9AE}" pid="12" name="MSIP_Label_76bd7a18-54e6-45d9-8525-7703eb491273_Method">
    <vt:lpwstr>Privileged</vt:lpwstr>
  </property>
  <property fmtid="{D5CDD505-2E9C-101B-9397-08002B2CF9AE}" pid="13" name="MSIP_Label_76bd7a18-54e6-45d9-8525-7703eb491273_Name">
    <vt:lpwstr>Internal</vt:lpwstr>
  </property>
  <property fmtid="{D5CDD505-2E9C-101B-9397-08002B2CF9AE}" pid="14" name="MSIP_Label_76bd7a18-54e6-45d9-8525-7703eb491273_SiteId">
    <vt:lpwstr>a2a9bf31-fc44-425c-a6d2-3ae9379573ea</vt:lpwstr>
  </property>
  <property fmtid="{D5CDD505-2E9C-101B-9397-08002B2CF9AE}" pid="15" name="MSIP_Label_76bd7a18-54e6-45d9-8525-7703eb491273_ActionId">
    <vt:lpwstr>70d0048e-1cd2-4491-8cfa-7e93a193ad57</vt:lpwstr>
  </property>
  <property fmtid="{D5CDD505-2E9C-101B-9397-08002B2CF9AE}" pid="16" name="MSIP_Label_76bd7a18-54e6-45d9-8525-7703eb491273_ContentBits">
    <vt:lpwstr>3</vt:lpwstr>
  </property>
  <property fmtid="{D5CDD505-2E9C-101B-9397-08002B2CF9AE}" pid="17" name="MediaServiceImageTags">
    <vt:lpwstr/>
  </property>
</Properties>
</file>